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0" w:rsidRPr="001272F3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E125B" wp14:editId="2202E1F6">
                <wp:simplePos x="0" y="0"/>
                <wp:positionH relativeFrom="margin">
                  <wp:posOffset>971550</wp:posOffset>
                </wp:positionH>
                <wp:positionV relativeFrom="paragraph">
                  <wp:posOffset>-171450</wp:posOffset>
                </wp:positionV>
                <wp:extent cx="3657600" cy="666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1272F3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="00AE544D"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通知文（書面表決</w:t>
                            </w:r>
                            <w:r w:rsidRPr="001272F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  <w:r w:rsidR="00AE544D"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3584A" w:rsidRPr="001272F3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 w:rsidRPr="001272F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実情</w:t>
                            </w:r>
                            <w:r w:rsidRPr="001272F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1272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合わせ、加工して</w:t>
                            </w:r>
                            <w:r w:rsidRPr="001272F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6.5pt;margin-top:-13.5pt;width:4in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" filled="f" strokeweight=".5pt">
                <v:textbox>
                  <w:txbxContent>
                    <w:p w:rsidR="00A3584A" w:rsidRPr="001272F3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="00AE544D"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通知文（書面表決</w:t>
                      </w:r>
                      <w:r w:rsidRPr="001272F3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  <w:r w:rsidR="00AE544D"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A3584A" w:rsidRPr="001272F3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 w:rsidRPr="001272F3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実情</w:t>
                      </w:r>
                      <w:r w:rsidRPr="001272F3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1272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合わせ、加工して</w:t>
                      </w:r>
                      <w:r w:rsidRPr="001272F3">
                        <w:rPr>
                          <w:rFonts w:asciiTheme="majorEastAsia" w:eastAsiaTheme="majorEastAsia" w:hAnsiTheme="majorEastAsia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3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令和〇</w:t>
      </w:r>
      <w:r w:rsidR="00993CB7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EA55B9" w:rsidRPr="001272F3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〇〇自治会員　各位</w:t>
      </w:r>
    </w:p>
    <w:p w:rsidR="00EA55B9" w:rsidRPr="001272F3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〇〇〇〇自治会</w:t>
      </w:r>
      <w:r w:rsidR="00EA55B9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1272F3" w:rsidRDefault="00EA55B9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7D76D6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1F7509" w:rsidRPr="001272F3" w:rsidRDefault="001F7509" w:rsidP="001F7509">
      <w:pPr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36100" w:rsidRPr="001272F3" w:rsidRDefault="00761B83" w:rsidP="001272F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7D76D6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年度定期総会の開催</w:t>
      </w:r>
      <w:r w:rsidR="00031649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</w:t>
      </w:r>
      <w:r w:rsidR="001F7509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のお願い</w:t>
      </w:r>
      <w:r w:rsidR="00031649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7D76D6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1272F3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1272F3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hAnsi="Times New Roman" w:cs="Times New Roman" w:hint="eastAsia"/>
          <w:color w:val="000000"/>
          <w:kern w:val="0"/>
          <w:szCs w:val="21"/>
        </w:rPr>
        <w:t>日頃から、自治会活動にご理解、ご協力いただき、誠にありがとうございます。</w:t>
      </w:r>
    </w:p>
    <w:p w:rsidR="00FF1A26" w:rsidRPr="001272F3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当自治会では、例年この時期に定期総会を開催しておりますが、</w:t>
      </w:r>
      <w:r w:rsidR="00ED5B2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今回は</w:t>
      </w:r>
      <w:r w:rsidR="005263C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〇〇の理由により</w:t>
      </w:r>
      <w:bookmarkStart w:id="0" w:name="_GoBack"/>
      <w:bookmarkEnd w:id="0"/>
      <w:r w:rsidR="00ED5B2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書面表決にて開催することといたしました。</w:t>
      </w:r>
    </w:p>
    <w:p w:rsidR="00A80F44" w:rsidRPr="001272F3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580EB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〇</w:t>
      </w:r>
      <w:r w:rsidR="007728DA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月</w:t>
      </w:r>
      <w:r w:rsidR="00580EB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〇</w:t>
      </w:r>
      <w:r w:rsidR="007728DA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日必着</w:t>
      </w:r>
      <w:r w:rsidR="007728DA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で、書面表決書をご提出ください。</w:t>
      </w:r>
    </w:p>
    <w:p w:rsidR="001F7509" w:rsidRPr="001272F3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</w:t>
      </w: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賛成が過半数を超えた場合に可決</w:t>
      </w: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とさせていただきます。何とぞご理解のほど、よろしくお願いいたします。</w:t>
      </w:r>
    </w:p>
    <w:p w:rsidR="00560A60" w:rsidRPr="001272F3" w:rsidRDefault="00D26365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なお、令和〇</w:t>
      </w:r>
      <w:r w:rsidR="00651790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580EB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651790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651790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1F7509" w:rsidRPr="001272F3" w:rsidRDefault="001F7509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7509" w:rsidRPr="001272F3" w:rsidRDefault="001F7509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7509" w:rsidRPr="001272F3" w:rsidRDefault="001F7509" w:rsidP="001F7509">
      <w:pPr>
        <w:wordWrap w:val="0"/>
        <w:overflowPunct w:val="0"/>
        <w:ind w:firstLineChars="100" w:firstLine="211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Cs w:val="21"/>
          <w:u w:val="single"/>
        </w:rPr>
      </w:pPr>
      <w:r w:rsidRPr="001272F3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1"/>
          <w:u w:val="single"/>
        </w:rPr>
        <w:t>提出先・お問い合わせ先</w:t>
      </w:r>
      <w:r w:rsidRPr="001272F3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1"/>
        </w:rPr>
        <w:t xml:space="preserve">　　　　　　　　　</w:t>
      </w:r>
    </w:p>
    <w:p w:rsidR="001F7509" w:rsidRPr="001272F3" w:rsidRDefault="001F7509" w:rsidP="001F7509">
      <w:pPr>
        <w:wordWrap w:val="0"/>
        <w:overflowPunct w:val="0"/>
        <w:ind w:firstLineChars="100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会　　長(もしくは班長等)　　○○　○○　</w:t>
      </w:r>
    </w:p>
    <w:p w:rsidR="001F7509" w:rsidRPr="001272F3" w:rsidRDefault="001F7509" w:rsidP="001F7509">
      <w:pPr>
        <w:wordWrap w:val="0"/>
        <w:overflowPunct w:val="0"/>
        <w:ind w:firstLineChars="100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電話番号　　△△△－×××－▲▲▲　　　</w:t>
      </w:r>
    </w:p>
    <w:p w:rsidR="001F7509" w:rsidRPr="001272F3" w:rsidRDefault="001272F3" w:rsidP="001272F3">
      <w:pPr>
        <w:overflowPunct w:val="0"/>
        <w:ind w:right="210" w:firstLineChars="100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提出先住所　西宮</w:t>
      </w:r>
      <w:r w:rsidR="001F7509" w:rsidRPr="001272F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市○○町▲－××－□□</w:t>
      </w:r>
    </w:p>
    <w:p w:rsidR="001F7509" w:rsidRPr="001272F3" w:rsidRDefault="001F7509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7509" w:rsidRPr="001272F3" w:rsidRDefault="001F7509">
      <w:pPr>
        <w:widowControl/>
        <w:jc w:val="left"/>
        <w:rPr>
          <w:szCs w:val="21"/>
        </w:rPr>
      </w:pPr>
      <w:r w:rsidRPr="001272F3">
        <w:rPr>
          <w:szCs w:val="21"/>
        </w:rPr>
        <w:br w:type="page"/>
      </w:r>
    </w:p>
    <w:p w:rsidR="001272F3" w:rsidRDefault="00A3584A" w:rsidP="001272F3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lastRenderedPageBreak/>
        <w:t>書</w:t>
      </w:r>
      <w:r w:rsidR="001272F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 xml:space="preserve">　</w:t>
      </w: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>面</w:t>
      </w:r>
      <w:r w:rsidR="001272F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 xml:space="preserve">　</w:t>
      </w: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>表</w:t>
      </w:r>
      <w:r w:rsidR="001272F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 xml:space="preserve">　</w:t>
      </w: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>決</w:t>
      </w:r>
      <w:r w:rsidR="001272F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 xml:space="preserve">　</w:t>
      </w: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t>書</w:t>
      </w:r>
    </w:p>
    <w:p w:rsidR="001272F3" w:rsidRDefault="001272F3" w:rsidP="001272F3">
      <w:pPr>
        <w:ind w:firstLineChars="2000" w:firstLine="4200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739A3" w:rsidRDefault="0047313E" w:rsidP="001272F3">
      <w:pPr>
        <w:ind w:firstLineChars="3900" w:firstLine="819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年　</w:t>
      </w:r>
      <w:r w:rsidR="00242262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42262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242262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1272F3" w:rsidRPr="001F7509" w:rsidRDefault="001272F3" w:rsidP="001272F3">
      <w:pPr>
        <w:ind w:firstLineChars="2000" w:firstLine="480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242262" w:rsidRPr="001272F3" w:rsidRDefault="006670DC" w:rsidP="001272F3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住所</w:t>
      </w:r>
      <w:r w:rsidR="004B6C31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="004B6C31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6670DC" w:rsidRPr="001272F3" w:rsidRDefault="001272F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658CDD" wp14:editId="0BD9B16E">
                <wp:simplePos x="0" y="0"/>
                <wp:positionH relativeFrom="column">
                  <wp:posOffset>849085</wp:posOffset>
                </wp:positionH>
                <wp:positionV relativeFrom="paragraph">
                  <wp:posOffset>104503</wp:posOffset>
                </wp:positionV>
                <wp:extent cx="2710361" cy="1466850"/>
                <wp:effectExtent l="0" t="0" r="139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361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9A3" w:rsidRPr="001272F3" w:rsidRDefault="00C739A3">
                            <w:pPr>
                              <w:rPr>
                                <w:sz w:val="22"/>
                              </w:rPr>
                            </w:pPr>
                            <w:r w:rsidRPr="001272F3">
                              <w:rPr>
                                <w:rFonts w:hint="eastAsia"/>
                                <w:sz w:val="22"/>
                              </w:rPr>
                              <w:t>○○自治会は</w:t>
                            </w:r>
                            <w:r w:rsidRPr="001272F3">
                              <w:rPr>
                                <w:sz w:val="22"/>
                              </w:rPr>
                              <w:t>、</w:t>
                            </w:r>
                            <w:r w:rsidRPr="001272F3">
                              <w:rPr>
                                <w:rFonts w:hint="eastAsia"/>
                                <w:sz w:val="22"/>
                              </w:rPr>
                              <w:t>認可地縁団体（法人格を持つ自治会）です</w:t>
                            </w:r>
                            <w:r w:rsidRPr="001272F3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C739A3" w:rsidRPr="001272F3" w:rsidRDefault="00C739A3">
                            <w:pPr>
                              <w:rPr>
                                <w:sz w:val="22"/>
                              </w:rPr>
                            </w:pPr>
                            <w:r w:rsidRPr="001272F3">
                              <w:rPr>
                                <w:rFonts w:hint="eastAsia"/>
                                <w:sz w:val="22"/>
                              </w:rPr>
                              <w:t>認可地縁団体の会員は、個人単位となりますので、世帯の会員全員の氏名を記入してください</w:t>
                            </w:r>
                            <w:r w:rsidRPr="001272F3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8CDD" id="テキスト ボックス 2" o:spid="_x0000_s1027" type="#_x0000_t202" style="position:absolute;left:0;text-align:left;margin-left:66.85pt;margin-top:8.25pt;width:213.4pt;height:11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" fillcolor="white [3201]" strokeweight=".5pt">
                <v:textbox>
                  <w:txbxContent>
                    <w:p w:rsidR="00C739A3" w:rsidRPr="001272F3" w:rsidRDefault="00C739A3">
                      <w:pPr>
                        <w:rPr>
                          <w:sz w:val="22"/>
                        </w:rPr>
                      </w:pPr>
                      <w:r w:rsidRPr="001272F3">
                        <w:rPr>
                          <w:rFonts w:hint="eastAsia"/>
                          <w:sz w:val="22"/>
                        </w:rPr>
                        <w:t>○○自治会は</w:t>
                      </w:r>
                      <w:r w:rsidRPr="001272F3">
                        <w:rPr>
                          <w:sz w:val="22"/>
                        </w:rPr>
                        <w:t>、</w:t>
                      </w:r>
                      <w:r w:rsidRPr="001272F3">
                        <w:rPr>
                          <w:rFonts w:hint="eastAsia"/>
                          <w:sz w:val="22"/>
                        </w:rPr>
                        <w:t>認可地縁団体（法人格を持つ自治会）です</w:t>
                      </w:r>
                      <w:r w:rsidRPr="001272F3">
                        <w:rPr>
                          <w:sz w:val="22"/>
                        </w:rPr>
                        <w:t>。</w:t>
                      </w:r>
                    </w:p>
                    <w:p w:rsidR="00C739A3" w:rsidRPr="001272F3" w:rsidRDefault="00C739A3">
                      <w:pPr>
                        <w:rPr>
                          <w:sz w:val="22"/>
                        </w:rPr>
                      </w:pPr>
                      <w:r w:rsidRPr="001272F3">
                        <w:rPr>
                          <w:rFonts w:hint="eastAsia"/>
                          <w:sz w:val="22"/>
                        </w:rPr>
                        <w:t>認可地縁団体の会員は、個人単位となりますので、世帯の会員全員の氏名を記入してください</w:t>
                      </w:r>
                      <w:r w:rsidRPr="001272F3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272F3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70485</wp:posOffset>
                </wp:positionV>
                <wp:extent cx="361950" cy="15621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62100"/>
                        </a:xfrm>
                        <a:prstGeom prst="leftBrace">
                          <a:avLst>
                            <a:gd name="adj1" fmla="val 107895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C07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96.25pt;margin-top:5.55pt;width:28.5pt;height:12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" adj="5400" strokecolor="black [3213]" strokeweight="1.5pt"/>
            </w:pict>
          </mc:Fallback>
        </mc:AlternateContent>
      </w:r>
      <w:r w:rsidR="006670DC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氏名</w:t>
      </w:r>
      <w:r w:rsidR="00C739A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C739A3"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</w:p>
    <w:p w:rsidR="00C739A3" w:rsidRPr="001272F3" w:rsidRDefault="00C739A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　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</w:p>
    <w:p w:rsidR="00C739A3" w:rsidRPr="001272F3" w:rsidRDefault="00C739A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　　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</w:p>
    <w:p w:rsidR="00C739A3" w:rsidRPr="001272F3" w:rsidRDefault="00C739A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　　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</w:p>
    <w:p w:rsidR="00C739A3" w:rsidRPr="001272F3" w:rsidRDefault="00C739A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　　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</w:p>
    <w:p w:rsidR="00C739A3" w:rsidRPr="001272F3" w:rsidRDefault="00C739A3" w:rsidP="001272F3">
      <w:pPr>
        <w:wordWrap w:val="0"/>
        <w:ind w:right="750"/>
        <w:jc w:val="righ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氏名　　　　　</w:t>
      </w:r>
      <w:r w:rsid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1272F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</w:p>
    <w:p w:rsidR="00C739A3" w:rsidRPr="001272F3" w:rsidRDefault="00C739A3" w:rsidP="00C739A3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F7509" w:rsidRPr="001272F3" w:rsidRDefault="001F7509" w:rsidP="00DC0E15">
      <w:pPr>
        <w:ind w:firstLineChars="100" w:firstLine="220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A28BA" w:rsidRPr="001272F3" w:rsidRDefault="001272F3" w:rsidP="005C09FF">
      <w:pPr>
        <w:ind w:firstLineChars="200" w:firstLine="440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私は、</w:t>
      </w:r>
      <w:r w:rsidR="00D2636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令和〇</w:t>
      </w:r>
      <w:r w:rsidR="004B6C31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年度定期総会</w:t>
      </w:r>
      <w:r w:rsidR="003276C5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における</w:t>
      </w:r>
      <w:r w:rsidR="004B6C31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下記議案について、次のとおり表決します。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116"/>
        <w:gridCol w:w="1559"/>
        <w:gridCol w:w="1509"/>
      </w:tblGrid>
      <w:tr w:rsidR="007F0A76" w:rsidRPr="001272F3" w:rsidTr="001272F3">
        <w:trPr>
          <w:jc w:val="center"/>
        </w:trPr>
        <w:tc>
          <w:tcPr>
            <w:tcW w:w="1696" w:type="dxa"/>
            <w:tcBorders>
              <w:bottom w:val="single" w:sz="12" w:space="0" w:color="auto"/>
            </w:tcBorders>
          </w:tcPr>
          <w:p w:rsidR="007F0A76" w:rsidRPr="001272F3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議案番号</w:t>
            </w:r>
          </w:p>
        </w:tc>
        <w:tc>
          <w:tcPr>
            <w:tcW w:w="4116" w:type="dxa"/>
            <w:tcBorders>
              <w:bottom w:val="single" w:sz="12" w:space="0" w:color="auto"/>
            </w:tcBorders>
          </w:tcPr>
          <w:p w:rsidR="007F0A76" w:rsidRPr="001272F3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議　　　　　　　　　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F0A76" w:rsidRPr="001272F3" w:rsidRDefault="005A5750" w:rsidP="007F0A76">
            <w:pPr>
              <w:jc w:val="center"/>
              <w:rPr>
                <w:sz w:val="22"/>
              </w:rPr>
            </w:pPr>
            <w:r w:rsidRPr="001272F3">
              <w:rPr>
                <w:rFonts w:hint="eastAsia"/>
                <w:sz w:val="22"/>
              </w:rPr>
              <w:t>賛成</w:t>
            </w: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:rsidR="007F0A76" w:rsidRPr="001272F3" w:rsidRDefault="005A5750" w:rsidP="007F0A76">
            <w:pPr>
              <w:jc w:val="center"/>
              <w:rPr>
                <w:sz w:val="22"/>
              </w:rPr>
            </w:pPr>
            <w:r w:rsidRPr="001272F3">
              <w:rPr>
                <w:rFonts w:hint="eastAsia"/>
                <w:sz w:val="22"/>
              </w:rPr>
              <w:t>反対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01E" w:rsidRPr="005C09FF" w:rsidRDefault="0075401E" w:rsidP="0075401E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記入例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12" w:space="0" w:color="auto"/>
            </w:tcBorders>
          </w:tcPr>
          <w:p w:rsidR="0075401E" w:rsidRPr="005C09FF" w:rsidRDefault="0075401E" w:rsidP="0075401E">
            <w:pPr>
              <w:rPr>
                <w:sz w:val="22"/>
                <w:shd w:val="pct15" w:color="auto" w:fill="FFFFFF"/>
              </w:rPr>
            </w:pPr>
            <w:r w:rsidRPr="005C09FF">
              <w:rPr>
                <w:rFonts w:hint="eastAsia"/>
                <w:sz w:val="22"/>
                <w:shd w:val="pct15" w:color="auto" w:fill="FFFFFF"/>
              </w:rPr>
              <w:t>〇〇〇〇の件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5401E" w:rsidRPr="005C09FF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(</w:t>
            </w:r>
            <w:r w:rsidRPr="005C09FF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  <w:t xml:space="preserve"> 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４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 xml:space="preserve"> /</w:t>
            </w:r>
            <w:r w:rsidRPr="005C09FF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  <w:t xml:space="preserve"> 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６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 xml:space="preserve"> )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01E" w:rsidRPr="005C09FF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</w:pP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(</w:t>
            </w:r>
            <w:r w:rsidRPr="005C09FF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  <w:t xml:space="preserve"> 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２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 xml:space="preserve"> /</w:t>
            </w:r>
            <w:r w:rsidRPr="005C09FF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hd w:val="pct15" w:color="auto" w:fill="FFFFFF"/>
              </w:rPr>
              <w:t xml:space="preserve"> 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>６</w:t>
            </w:r>
            <w:r w:rsidRPr="005C09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hd w:val="pct15" w:color="auto" w:fill="FFFFFF"/>
              </w:rPr>
              <w:t xml:space="preserve"> )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  <w:tcBorders>
              <w:top w:val="single" w:sz="12" w:space="0" w:color="auto"/>
            </w:tcBorders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第１号議案</w:t>
            </w:r>
          </w:p>
        </w:tc>
        <w:tc>
          <w:tcPr>
            <w:tcW w:w="4116" w:type="dxa"/>
            <w:tcBorders>
              <w:top w:val="single" w:sz="12" w:space="0" w:color="auto"/>
            </w:tcBorders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hint="eastAsia"/>
                <w:sz w:val="22"/>
              </w:rPr>
              <w:t>〇〇〇〇の件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第２号議案</w:t>
            </w:r>
          </w:p>
        </w:tc>
        <w:tc>
          <w:tcPr>
            <w:tcW w:w="411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hint="eastAsia"/>
                <w:sz w:val="22"/>
              </w:rPr>
              <w:t>〇〇〇〇の件</w:t>
            </w:r>
          </w:p>
        </w:tc>
        <w:tc>
          <w:tcPr>
            <w:tcW w:w="155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第３号議案</w:t>
            </w:r>
          </w:p>
        </w:tc>
        <w:tc>
          <w:tcPr>
            <w:tcW w:w="411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hint="eastAsia"/>
                <w:sz w:val="22"/>
              </w:rPr>
              <w:t>〇〇〇〇の件</w:t>
            </w:r>
          </w:p>
        </w:tc>
        <w:tc>
          <w:tcPr>
            <w:tcW w:w="155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第４号議案</w:t>
            </w:r>
          </w:p>
        </w:tc>
        <w:tc>
          <w:tcPr>
            <w:tcW w:w="411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hint="eastAsia"/>
                <w:sz w:val="22"/>
              </w:rPr>
              <w:t>〇〇〇〇の件</w:t>
            </w:r>
          </w:p>
        </w:tc>
        <w:tc>
          <w:tcPr>
            <w:tcW w:w="155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</w:tr>
      <w:tr w:rsidR="0075401E" w:rsidRPr="001272F3" w:rsidTr="001272F3">
        <w:trPr>
          <w:jc w:val="center"/>
        </w:trPr>
        <w:tc>
          <w:tcPr>
            <w:tcW w:w="1696" w:type="dxa"/>
          </w:tcPr>
          <w:p w:rsidR="0075401E" w:rsidRPr="001272F3" w:rsidRDefault="0075401E" w:rsidP="0075401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第５号議案</w:t>
            </w:r>
          </w:p>
        </w:tc>
        <w:tc>
          <w:tcPr>
            <w:tcW w:w="4116" w:type="dxa"/>
          </w:tcPr>
          <w:p w:rsidR="0075401E" w:rsidRPr="001272F3" w:rsidRDefault="0075401E" w:rsidP="0075401E">
            <w:pPr>
              <w:rPr>
                <w:sz w:val="22"/>
              </w:rPr>
            </w:pPr>
            <w:r w:rsidRPr="001272F3">
              <w:rPr>
                <w:rFonts w:hint="eastAsia"/>
                <w:sz w:val="22"/>
              </w:rPr>
              <w:t>〇〇〇〇の件</w:t>
            </w:r>
          </w:p>
        </w:tc>
        <w:tc>
          <w:tcPr>
            <w:tcW w:w="155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9" w:type="dxa"/>
          </w:tcPr>
          <w:p w:rsidR="0075401E" w:rsidRPr="001272F3" w:rsidRDefault="0075401E" w:rsidP="001272F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/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272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1F7509" w:rsidRPr="001272F3" w:rsidRDefault="001F7509" w:rsidP="00CF3C6C">
      <w:pPr>
        <w:rPr>
          <w:sz w:val="22"/>
        </w:rPr>
      </w:pPr>
    </w:p>
    <w:p w:rsidR="008C4E68" w:rsidRPr="001272F3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272F3">
        <w:rPr>
          <w:rFonts w:hint="eastAsia"/>
          <w:sz w:val="22"/>
        </w:rPr>
        <w:t>【意見】（※ご意見がありましたらお書きください。）</w:t>
      </w:r>
    </w:p>
    <w:p w:rsidR="008C4E68" w:rsidRPr="001272F3" w:rsidRDefault="0075401E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272F3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5715</wp:posOffset>
                </wp:positionV>
                <wp:extent cx="6505575" cy="1552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525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22123" id="正方形/長方形 3" o:spid="_x0000_s1026" style="position:absolute;left:0;text-align:left;margin-left:10.5pt;margin-top:.45pt;width:512.25pt;height:12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" filled="f" strokecolor="#243f60 [1604]"/>
            </w:pict>
          </mc:Fallback>
        </mc:AlternateContent>
      </w:r>
    </w:p>
    <w:p w:rsidR="001F7509" w:rsidRPr="001272F3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F7509" w:rsidRPr="001272F3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F7509" w:rsidRPr="001272F3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F7509" w:rsidRPr="001272F3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F7509" w:rsidRPr="001272F3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C739A3" w:rsidRPr="001272F3" w:rsidRDefault="00CF3C6C" w:rsidP="0075401E">
      <w:pPr>
        <w:ind w:left="1168" w:hangingChars="531" w:hanging="1168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</w:t>
      </w:r>
      <w:r w:rsidR="0075401E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</w:t>
      </w:r>
      <w:r w:rsidR="00C739A3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会員は個人単位となりますので、世帯の人数分の賛否（賛成・反対の人数</w:t>
      </w:r>
      <w:r w:rsidR="0075401E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／</w:t>
      </w:r>
      <w:r w:rsidR="00C739A3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世帯の会員数）をご記入ください。</w:t>
      </w:r>
    </w:p>
    <w:p w:rsidR="00871C3B" w:rsidRPr="001272F3" w:rsidRDefault="0075401E" w:rsidP="00761B83">
      <w:pPr>
        <w:ind w:firstLineChars="300" w:firstLine="660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</w:t>
      </w:r>
      <w:r w:rsidR="00C739A3" w:rsidRPr="001272F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賛成の人数＋反対の人数＝世帯の会員数となります。</w:t>
      </w:r>
    </w:p>
    <w:p w:rsidR="0018097C" w:rsidRDefault="0018097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br w:type="page"/>
      </w:r>
    </w:p>
    <w:p w:rsidR="0018097C" w:rsidRPr="00E35DF7" w:rsidRDefault="00D26365" w:rsidP="00D26365">
      <w:pPr>
        <w:wordWrap w:val="0"/>
        <w:spacing w:line="36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令和〇</w:t>
      </w:r>
      <w:r w:rsidR="0018097C" w:rsidRPr="00E35DF7">
        <w:rPr>
          <w:rFonts w:asciiTheme="minorEastAsia" w:hAnsiTheme="minorEastAsia" w:hint="eastAsia"/>
          <w:szCs w:val="21"/>
        </w:rPr>
        <w:t>年〇月〇日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B13D89" w:rsidP="0018097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</w:t>
      </w:r>
      <w:r w:rsidR="0018097C">
        <w:rPr>
          <w:rFonts w:asciiTheme="minorEastAsia" w:hAnsiTheme="minorEastAsia" w:hint="eastAsia"/>
          <w:szCs w:val="21"/>
        </w:rPr>
        <w:t>自治</w:t>
      </w:r>
      <w:r w:rsidR="0018097C" w:rsidRPr="00E35DF7">
        <w:rPr>
          <w:rFonts w:asciiTheme="minorEastAsia" w:hAnsiTheme="minorEastAsia" w:hint="eastAsia"/>
          <w:szCs w:val="21"/>
        </w:rPr>
        <w:t>会員</w:t>
      </w:r>
      <w:r w:rsidR="0018097C">
        <w:rPr>
          <w:rFonts w:asciiTheme="minorEastAsia" w:hAnsiTheme="minorEastAsia" w:hint="eastAsia"/>
          <w:szCs w:val="21"/>
        </w:rPr>
        <w:t xml:space="preserve"> </w:t>
      </w:r>
      <w:r w:rsidR="0018097C" w:rsidRPr="00E35DF7">
        <w:rPr>
          <w:rFonts w:asciiTheme="minorEastAsia" w:hAnsiTheme="minorEastAsia" w:hint="eastAsia"/>
          <w:szCs w:val="21"/>
        </w:rPr>
        <w:t>各位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D26365">
      <w:pPr>
        <w:spacing w:line="360" w:lineRule="exact"/>
        <w:ind w:right="630"/>
        <w:jc w:val="righ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>〇〇〇</w:t>
      </w:r>
      <w:r>
        <w:rPr>
          <w:rFonts w:asciiTheme="minorEastAsia" w:hAnsiTheme="minorEastAsia" w:hint="eastAsia"/>
          <w:szCs w:val="21"/>
        </w:rPr>
        <w:t>自治</w:t>
      </w:r>
      <w:r w:rsidRPr="00E35DF7">
        <w:rPr>
          <w:rFonts w:asciiTheme="minorEastAsia" w:hAnsiTheme="minorEastAsia" w:hint="eastAsia"/>
          <w:szCs w:val="21"/>
        </w:rPr>
        <w:t>会</w:t>
      </w:r>
    </w:p>
    <w:p w:rsidR="0018097C" w:rsidRPr="00E35DF7" w:rsidRDefault="0018097C" w:rsidP="00D26365">
      <w:pPr>
        <w:wordWrap w:val="0"/>
        <w:spacing w:line="360" w:lineRule="exact"/>
        <w:jc w:val="righ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>会長　〇〇　〇〇</w:t>
      </w:r>
      <w:r w:rsidR="00D26365">
        <w:rPr>
          <w:rFonts w:asciiTheme="minorEastAsia" w:hAnsiTheme="minorEastAsia" w:hint="eastAsia"/>
          <w:szCs w:val="21"/>
        </w:rPr>
        <w:t xml:space="preserve">　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令和〇年度</w:t>
      </w:r>
      <w:r w:rsidRPr="00E35DF7">
        <w:rPr>
          <w:rFonts w:asciiTheme="minorEastAsia" w:hAnsiTheme="minorEastAsia" w:hint="eastAsia"/>
          <w:szCs w:val="21"/>
        </w:rPr>
        <w:t>総会</w:t>
      </w:r>
      <w:r>
        <w:rPr>
          <w:rFonts w:asciiTheme="minorEastAsia" w:hAnsiTheme="minorEastAsia" w:hint="eastAsia"/>
          <w:szCs w:val="21"/>
        </w:rPr>
        <w:t>における</w:t>
      </w:r>
      <w:r w:rsidRPr="00E35DF7">
        <w:rPr>
          <w:rFonts w:asciiTheme="minorEastAsia" w:hAnsiTheme="minorEastAsia" w:hint="eastAsia"/>
          <w:szCs w:val="21"/>
        </w:rPr>
        <w:t>書面</w:t>
      </w:r>
      <w:r>
        <w:rPr>
          <w:rFonts w:asciiTheme="minorEastAsia" w:hAnsiTheme="minorEastAsia" w:hint="eastAsia"/>
          <w:szCs w:val="21"/>
        </w:rPr>
        <w:t>表決</w:t>
      </w:r>
      <w:r w:rsidRPr="00E35DF7">
        <w:rPr>
          <w:rFonts w:asciiTheme="minorEastAsia" w:hAnsiTheme="minorEastAsia" w:hint="eastAsia"/>
          <w:szCs w:val="21"/>
        </w:rPr>
        <w:t>の結果について</w:t>
      </w:r>
    </w:p>
    <w:p w:rsidR="0018097C" w:rsidRPr="00656805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時下、皆様にはますますご清栄のこととお慶び申し上げます。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さて、本年度の総会は書面での</w:t>
      </w:r>
      <w:r>
        <w:rPr>
          <w:rFonts w:asciiTheme="minorEastAsia" w:hAnsiTheme="minorEastAsia" w:hint="eastAsia"/>
          <w:szCs w:val="21"/>
        </w:rPr>
        <w:t>表</w:t>
      </w:r>
      <w:r w:rsidRPr="00E35DF7">
        <w:rPr>
          <w:rFonts w:asciiTheme="minorEastAsia" w:hAnsiTheme="minorEastAsia" w:hint="eastAsia"/>
          <w:szCs w:val="21"/>
        </w:rPr>
        <w:t>決にご協力いただきましてありがとうございます。</w:t>
      </w:r>
    </w:p>
    <w:p w:rsidR="0018097C" w:rsidRPr="00E35DF7" w:rsidRDefault="00D26365" w:rsidP="0018097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令和〇</w:t>
      </w:r>
      <w:r w:rsidR="0018097C" w:rsidRPr="00E35DF7">
        <w:rPr>
          <w:rFonts w:asciiTheme="minorEastAsia" w:hAnsiTheme="minorEastAsia" w:hint="eastAsia"/>
          <w:szCs w:val="21"/>
        </w:rPr>
        <w:t>年〇月〇日を締切としご提出いただきました書面表決書について、結果を下記のとおり報告します。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pStyle w:val="ac"/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>記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18097C" w:rsidRDefault="0018097C" w:rsidP="0018097C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18097C">
        <w:rPr>
          <w:rFonts w:asciiTheme="minorEastAsia" w:hAnsiTheme="minorEastAsia" w:hint="eastAsia"/>
          <w:b/>
          <w:sz w:val="24"/>
          <w:szCs w:val="24"/>
        </w:rPr>
        <w:t>令和〇年度総会 表決結果</w:t>
      </w:r>
    </w:p>
    <w:p w:rsidR="0018097C" w:rsidRPr="00656805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spacing w:line="360" w:lineRule="exact"/>
        <w:ind w:firstLineChars="300" w:firstLine="630"/>
        <w:rPr>
          <w:rFonts w:asciiTheme="minorEastAsia" w:hAnsiTheme="minorEastAsia"/>
          <w:szCs w:val="21"/>
        </w:rPr>
      </w:pPr>
      <w:r w:rsidRPr="007E1FB7">
        <w:rPr>
          <w:rFonts w:asciiTheme="minorEastAsia" w:hAnsiTheme="minorEastAsia" w:hint="eastAsia"/>
          <w:szCs w:val="21"/>
          <w:bdr w:val="single" w:sz="4" w:space="0" w:color="auto"/>
        </w:rPr>
        <w:t>議　案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 xml:space="preserve">第１号議案　</w:t>
      </w:r>
      <w:r>
        <w:rPr>
          <w:rFonts w:asciiTheme="minorEastAsia" w:hAnsiTheme="minorEastAsia" w:hint="eastAsia"/>
          <w:szCs w:val="21"/>
        </w:rPr>
        <w:t xml:space="preserve">　○○○○の件</w:t>
      </w:r>
      <w:r w:rsidRPr="00E35DF7">
        <w:rPr>
          <w:rFonts w:asciiTheme="minorEastAsia" w:hAnsiTheme="minorEastAsia" w:hint="eastAsia"/>
          <w:szCs w:val="21"/>
        </w:rPr>
        <w:t xml:space="preserve">　　　　　賛成〇〇、反対〇〇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 xml:space="preserve">第２号議案　　</w:t>
      </w:r>
      <w:r>
        <w:rPr>
          <w:rFonts w:asciiTheme="minorEastAsia" w:hAnsiTheme="minorEastAsia" w:hint="eastAsia"/>
          <w:szCs w:val="21"/>
        </w:rPr>
        <w:t xml:space="preserve">○○○○の件　　</w:t>
      </w: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E35DF7">
        <w:rPr>
          <w:rFonts w:asciiTheme="minorEastAsia" w:hAnsiTheme="minorEastAsia" w:hint="eastAsia"/>
          <w:szCs w:val="21"/>
        </w:rPr>
        <w:t>賛成〇〇、反対〇〇</w:t>
      </w:r>
    </w:p>
    <w:p w:rsidR="0018097C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 xml:space="preserve">第３号議案　</w:t>
      </w:r>
      <w:r>
        <w:rPr>
          <w:rFonts w:asciiTheme="minorEastAsia" w:hAnsiTheme="minorEastAsia" w:hint="eastAsia"/>
          <w:szCs w:val="21"/>
        </w:rPr>
        <w:t xml:space="preserve">　○○○○の件</w:t>
      </w:r>
      <w:r w:rsidRPr="00E35DF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E35DF7">
        <w:rPr>
          <w:rFonts w:asciiTheme="minorEastAsia" w:hAnsiTheme="minorEastAsia" w:hint="eastAsia"/>
          <w:szCs w:val="21"/>
        </w:rPr>
        <w:t>賛成〇〇、反対〇〇</w:t>
      </w:r>
    </w:p>
    <w:p w:rsidR="0018097C" w:rsidRDefault="0018097C" w:rsidP="0018097C">
      <w:pPr>
        <w:spacing w:line="360" w:lineRule="exact"/>
        <w:ind w:firstLineChars="500" w:firstLine="1050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４</w:t>
      </w:r>
      <w:r w:rsidRPr="00E35DF7">
        <w:rPr>
          <w:rFonts w:asciiTheme="minorEastAsia" w:hAnsiTheme="minorEastAsia" w:hint="eastAsia"/>
          <w:szCs w:val="21"/>
        </w:rPr>
        <w:t xml:space="preserve">号議案　</w:t>
      </w:r>
      <w:r>
        <w:rPr>
          <w:rFonts w:asciiTheme="minorEastAsia" w:hAnsiTheme="minorEastAsia" w:hint="eastAsia"/>
          <w:szCs w:val="21"/>
        </w:rPr>
        <w:t xml:space="preserve">　○○○○の件</w:t>
      </w:r>
      <w:r w:rsidRPr="00E35DF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E35DF7">
        <w:rPr>
          <w:rFonts w:asciiTheme="minorEastAsia" w:hAnsiTheme="minorEastAsia" w:hint="eastAsia"/>
          <w:szCs w:val="21"/>
        </w:rPr>
        <w:t>賛成〇〇、反対〇〇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第５</w:t>
      </w:r>
      <w:r w:rsidRPr="00E35DF7">
        <w:rPr>
          <w:rFonts w:asciiTheme="minorEastAsia" w:hAnsiTheme="minorEastAsia" w:hint="eastAsia"/>
          <w:szCs w:val="21"/>
        </w:rPr>
        <w:t xml:space="preserve">号議案　</w:t>
      </w:r>
      <w:r>
        <w:rPr>
          <w:rFonts w:asciiTheme="minorEastAsia" w:hAnsiTheme="minorEastAsia" w:hint="eastAsia"/>
          <w:szCs w:val="21"/>
        </w:rPr>
        <w:t xml:space="preserve">　○○○○の件</w:t>
      </w:r>
      <w:r w:rsidRPr="00E35DF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E35DF7">
        <w:rPr>
          <w:rFonts w:asciiTheme="minorEastAsia" w:hAnsiTheme="minorEastAsia" w:hint="eastAsia"/>
          <w:szCs w:val="21"/>
        </w:rPr>
        <w:t>賛成〇〇、反対〇〇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B3DD3E" wp14:editId="343B802C">
                <wp:simplePos x="0" y="0"/>
                <wp:positionH relativeFrom="column">
                  <wp:posOffset>4633323</wp:posOffset>
                </wp:positionH>
                <wp:positionV relativeFrom="paragraph">
                  <wp:posOffset>4989</wp:posOffset>
                </wp:positionV>
                <wp:extent cx="1668780" cy="350520"/>
                <wp:effectExtent l="0" t="0" r="26670" b="1638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0520"/>
                        </a:xfrm>
                        <a:prstGeom prst="wedgeRoundRectCallout">
                          <a:avLst>
                            <a:gd name="adj1" fmla="val -37728"/>
                            <a:gd name="adj2" fmla="val 8858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97C" w:rsidRPr="007A6197" w:rsidRDefault="0018097C" w:rsidP="00180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197">
                              <w:rPr>
                                <w:rFonts w:hint="eastAsia"/>
                                <w:color w:val="000000" w:themeColor="text1"/>
                              </w:rPr>
                              <w:t>結果に</w:t>
                            </w:r>
                            <w:r w:rsidRPr="007A6197">
                              <w:rPr>
                                <w:color w:val="000000" w:themeColor="text1"/>
                              </w:rPr>
                              <w:t>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3D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364.85pt;margin-top:.4pt;width:131.4pt;height:27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" adj="2651,29935" fillcolor="#dbe5f1 [660]" strokecolor="black [3213]" strokeweight=".5pt">
                <v:textbox>
                  <w:txbxContent>
                    <w:p w:rsidR="0018097C" w:rsidRPr="007A6197" w:rsidRDefault="0018097C" w:rsidP="0018097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6197">
                        <w:rPr>
                          <w:rFonts w:hint="eastAsia"/>
                          <w:color w:val="000000" w:themeColor="text1"/>
                        </w:rPr>
                        <w:t>結果に</w:t>
                      </w:r>
                      <w:r w:rsidRPr="007A6197">
                        <w:rPr>
                          <w:color w:val="000000" w:themeColor="text1"/>
                        </w:rPr>
                        <w:t>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8097C" w:rsidRPr="00E35DF7" w:rsidRDefault="0018097C" w:rsidP="0018097C">
      <w:pPr>
        <w:spacing w:line="360" w:lineRule="exact"/>
        <w:ind w:firstLineChars="300" w:firstLine="630"/>
        <w:rPr>
          <w:rFonts w:asciiTheme="minorEastAsia" w:hAnsiTheme="minorEastAsia"/>
          <w:szCs w:val="21"/>
        </w:rPr>
      </w:pPr>
      <w:r w:rsidRPr="007E1FB7">
        <w:rPr>
          <w:rFonts w:asciiTheme="minorEastAsia" w:hAnsiTheme="minorEastAsia" w:hint="eastAsia"/>
          <w:szCs w:val="21"/>
          <w:bdr w:val="single" w:sz="4" w:space="0" w:color="auto"/>
        </w:rPr>
        <w:t>結　果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2A199E" wp14:editId="2925AD19">
                <wp:simplePos x="0" y="0"/>
                <wp:positionH relativeFrom="leftMargin">
                  <wp:posOffset>342900</wp:posOffset>
                </wp:positionH>
                <wp:positionV relativeFrom="paragraph">
                  <wp:posOffset>228599</wp:posOffset>
                </wp:positionV>
                <wp:extent cx="595630" cy="375557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5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97C" w:rsidRPr="007A6197" w:rsidRDefault="0018097C" w:rsidP="001809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1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199E" id="正方形/長方形 8" o:spid="_x0000_s1029" style="position:absolute;left:0;text-align:left;margin-left:27pt;margin-top:18pt;width:46.9pt;height:29.55pt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" filled="f" stroked="f" strokeweight="2pt">
                <v:textbox>
                  <w:txbxContent>
                    <w:p w:rsidR="0018097C" w:rsidRPr="007A6197" w:rsidRDefault="0018097C" w:rsidP="0018097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619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5DF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B0D9FE" wp14:editId="40A7E673">
                <wp:simplePos x="0" y="0"/>
                <wp:positionH relativeFrom="margin">
                  <wp:posOffset>498021</wp:posOffset>
                </wp:positionH>
                <wp:positionV relativeFrom="paragraph">
                  <wp:posOffset>73025</wp:posOffset>
                </wp:positionV>
                <wp:extent cx="137160" cy="1257300"/>
                <wp:effectExtent l="0" t="0" r="1524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57300"/>
                        </a:xfrm>
                        <a:prstGeom prst="leftBracket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9C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9.2pt;margin-top:5.75pt;width:10.8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" adj="196" strokecolor="black [3040]">
                <w10:wrap anchorx="margin"/>
              </v:shape>
            </w:pict>
          </mc:Fallback>
        </mc:AlternateContent>
      </w: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・すべての議案について、過半数の賛成をもって可決されました。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40A951" wp14:editId="3FAC2C3E">
                <wp:simplePos x="0" y="0"/>
                <wp:positionH relativeFrom="margin">
                  <wp:align>left</wp:align>
                </wp:positionH>
                <wp:positionV relativeFrom="paragraph">
                  <wp:posOffset>8164</wp:posOffset>
                </wp:positionV>
                <wp:extent cx="381000" cy="326571"/>
                <wp:effectExtent l="0" t="0" r="19050" b="16510"/>
                <wp:wrapNone/>
                <wp:docPr id="7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657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F434D" id="円/楕円 3" o:spid="_x0000_s1026" style="position:absolute;left:0;text-align:left;margin-left:0;margin-top:.65pt;width:30pt;height:25.7pt;z-index:251668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" fillcolor="#dbe5f1 [660]" strokecolor="white [3212]" strokeweight="2pt">
                <w10:wrap anchorx="margin"/>
              </v:oval>
            </w:pict>
          </mc:Fallback>
        </mc:AlternateContent>
      </w: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・第〇号から第〇号までの議案について、過半数の賛成をもって可決されました。</w:t>
      </w:r>
    </w:p>
    <w:p w:rsidR="0018097C" w:rsidRPr="0018097C" w:rsidRDefault="0018097C" w:rsidP="0018097C">
      <w:pPr>
        <w:spacing w:line="360" w:lineRule="exact"/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18097C">
        <w:rPr>
          <w:rFonts w:asciiTheme="minorEastAsia" w:hAnsiTheme="minorEastAsia" w:hint="eastAsia"/>
          <w:szCs w:val="21"/>
        </w:rPr>
        <w:t>第〇号議案について、過半数の賛成をもって可決されました。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・第〇号議案について、過半数の反対をもって否決されました。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・第〇号から第〇号までの議案について、過半数の反対をもって否決されました。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・すべての議案について、過半数の反対をもって否決されました。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spacing w:line="360" w:lineRule="exact"/>
        <w:ind w:firstLineChars="300" w:firstLine="630"/>
        <w:rPr>
          <w:rFonts w:asciiTheme="minorEastAsia" w:hAnsiTheme="minorEastAsia"/>
          <w:szCs w:val="21"/>
        </w:rPr>
      </w:pPr>
      <w:r w:rsidRPr="0018097C">
        <w:rPr>
          <w:rFonts w:asciiTheme="minorEastAsia" w:hAnsiTheme="minorEastAsia" w:hint="eastAsia"/>
          <w:szCs w:val="21"/>
          <w:bdr w:val="single" w:sz="4" w:space="0" w:color="auto"/>
        </w:rPr>
        <w:t>特記事項</w:t>
      </w:r>
    </w:p>
    <w:p w:rsidR="0018097C" w:rsidRDefault="0018097C" w:rsidP="0018097C">
      <w:pPr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E35DF7">
        <w:rPr>
          <w:rFonts w:asciiTheme="minorEastAsia" w:hAnsiTheme="minorEastAsia" w:hint="eastAsia"/>
          <w:szCs w:val="21"/>
        </w:rPr>
        <w:t>〇〇〇〇〇〇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18097C" w:rsidRPr="00E35DF7" w:rsidRDefault="0018097C" w:rsidP="0018097C">
      <w:pPr>
        <w:pStyle w:val="ae"/>
        <w:spacing w:line="360" w:lineRule="exact"/>
        <w:rPr>
          <w:rFonts w:asciiTheme="minorEastAsia" w:hAnsiTheme="minorEastAsia"/>
          <w:szCs w:val="21"/>
        </w:rPr>
      </w:pPr>
      <w:r w:rsidRPr="00E35DF7">
        <w:rPr>
          <w:rFonts w:asciiTheme="minorEastAsia" w:hAnsiTheme="minorEastAsia" w:hint="eastAsia"/>
          <w:szCs w:val="21"/>
        </w:rPr>
        <w:t>以上</w:t>
      </w:r>
    </w:p>
    <w:p w:rsidR="0018097C" w:rsidRPr="00E35DF7" w:rsidRDefault="0018097C" w:rsidP="0018097C">
      <w:pPr>
        <w:spacing w:line="360" w:lineRule="exact"/>
        <w:rPr>
          <w:rFonts w:asciiTheme="minorEastAsia" w:hAnsiTheme="minorEastAsia"/>
          <w:szCs w:val="21"/>
        </w:rPr>
      </w:pPr>
    </w:p>
    <w:p w:rsidR="00871C3B" w:rsidRPr="001272F3" w:rsidRDefault="00871C3B" w:rsidP="0018097C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sectPr w:rsidR="00871C3B" w:rsidRPr="001272F3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95" w:rsidRDefault="00E50B95" w:rsidP="00386700">
      <w:r>
        <w:separator/>
      </w:r>
    </w:p>
  </w:endnote>
  <w:endnote w:type="continuationSeparator" w:id="0">
    <w:p w:rsidR="00E50B95" w:rsidRDefault="00E50B9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95" w:rsidRDefault="00E50B95" w:rsidP="00386700">
      <w:r>
        <w:separator/>
      </w:r>
    </w:p>
  </w:footnote>
  <w:footnote w:type="continuationSeparator" w:id="0">
    <w:p w:rsidR="00E50B95" w:rsidRDefault="00E50B95" w:rsidP="0038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3748"/>
    <w:multiLevelType w:val="hybridMultilevel"/>
    <w:tmpl w:val="8C08AC10"/>
    <w:lvl w:ilvl="0" w:tplc="230E4D64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519C9"/>
    <w:rsid w:val="00054BD6"/>
    <w:rsid w:val="00062853"/>
    <w:rsid w:val="000641E6"/>
    <w:rsid w:val="000B09FB"/>
    <w:rsid w:val="000B7DC2"/>
    <w:rsid w:val="000E0095"/>
    <w:rsid w:val="00100C71"/>
    <w:rsid w:val="00106CE0"/>
    <w:rsid w:val="00123823"/>
    <w:rsid w:val="001272F3"/>
    <w:rsid w:val="00140D0B"/>
    <w:rsid w:val="001464B0"/>
    <w:rsid w:val="001469E9"/>
    <w:rsid w:val="001671DB"/>
    <w:rsid w:val="0018097C"/>
    <w:rsid w:val="00182186"/>
    <w:rsid w:val="00192FB1"/>
    <w:rsid w:val="001A28BA"/>
    <w:rsid w:val="001F7509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1191"/>
    <w:rsid w:val="003F3142"/>
    <w:rsid w:val="004112FD"/>
    <w:rsid w:val="004461BA"/>
    <w:rsid w:val="00446686"/>
    <w:rsid w:val="00470F7A"/>
    <w:rsid w:val="0047313E"/>
    <w:rsid w:val="004B6C31"/>
    <w:rsid w:val="004D7123"/>
    <w:rsid w:val="00500777"/>
    <w:rsid w:val="00505165"/>
    <w:rsid w:val="0051091E"/>
    <w:rsid w:val="00521483"/>
    <w:rsid w:val="005263CE"/>
    <w:rsid w:val="00526679"/>
    <w:rsid w:val="005352AB"/>
    <w:rsid w:val="00560A60"/>
    <w:rsid w:val="00567A41"/>
    <w:rsid w:val="00580EB3"/>
    <w:rsid w:val="00594703"/>
    <w:rsid w:val="005A5750"/>
    <w:rsid w:val="005C09FF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5401E"/>
    <w:rsid w:val="00761B83"/>
    <w:rsid w:val="0076651F"/>
    <w:rsid w:val="007728DA"/>
    <w:rsid w:val="00791796"/>
    <w:rsid w:val="007A190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0DB8"/>
    <w:rsid w:val="00871B42"/>
    <w:rsid w:val="00871C3B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A79F5"/>
    <w:rsid w:val="00AB67E3"/>
    <w:rsid w:val="00AC74A9"/>
    <w:rsid w:val="00AE12AC"/>
    <w:rsid w:val="00AE544D"/>
    <w:rsid w:val="00AF18BA"/>
    <w:rsid w:val="00B13D89"/>
    <w:rsid w:val="00B53974"/>
    <w:rsid w:val="00B56068"/>
    <w:rsid w:val="00B80567"/>
    <w:rsid w:val="00BA1634"/>
    <w:rsid w:val="00BA37FF"/>
    <w:rsid w:val="00BB79EA"/>
    <w:rsid w:val="00C0608A"/>
    <w:rsid w:val="00C077BC"/>
    <w:rsid w:val="00C12380"/>
    <w:rsid w:val="00C343B9"/>
    <w:rsid w:val="00C45F92"/>
    <w:rsid w:val="00C467A2"/>
    <w:rsid w:val="00C56AA5"/>
    <w:rsid w:val="00C739A3"/>
    <w:rsid w:val="00C87072"/>
    <w:rsid w:val="00C92866"/>
    <w:rsid w:val="00CA0302"/>
    <w:rsid w:val="00CE3BD6"/>
    <w:rsid w:val="00CE7211"/>
    <w:rsid w:val="00CF3C6C"/>
    <w:rsid w:val="00D26365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0B95"/>
    <w:rsid w:val="00E57ED2"/>
    <w:rsid w:val="00E92C92"/>
    <w:rsid w:val="00EA55B9"/>
    <w:rsid w:val="00ED5B22"/>
    <w:rsid w:val="00EE63D1"/>
    <w:rsid w:val="00F41D3D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E1132"/>
  <w15:docId w15:val="{D0660B0F-4D88-45B2-A7AB-5F7A5915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39A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1272F3"/>
  </w:style>
  <w:style w:type="character" w:customStyle="1" w:styleId="ab">
    <w:name w:val="日付 (文字)"/>
    <w:basedOn w:val="a0"/>
    <w:link w:val="aa"/>
    <w:uiPriority w:val="99"/>
    <w:semiHidden/>
    <w:rsid w:val="001272F3"/>
  </w:style>
  <w:style w:type="paragraph" w:styleId="ac">
    <w:name w:val="Note Heading"/>
    <w:basedOn w:val="a"/>
    <w:next w:val="a"/>
    <w:link w:val="ad"/>
    <w:uiPriority w:val="99"/>
    <w:unhideWhenUsed/>
    <w:rsid w:val="0018097C"/>
    <w:pPr>
      <w:jc w:val="center"/>
    </w:pPr>
  </w:style>
  <w:style w:type="character" w:customStyle="1" w:styleId="ad">
    <w:name w:val="記 (文字)"/>
    <w:basedOn w:val="a0"/>
    <w:link w:val="ac"/>
    <w:uiPriority w:val="99"/>
    <w:rsid w:val="0018097C"/>
  </w:style>
  <w:style w:type="paragraph" w:styleId="ae">
    <w:name w:val="Closing"/>
    <w:basedOn w:val="a"/>
    <w:link w:val="af"/>
    <w:uiPriority w:val="99"/>
    <w:unhideWhenUsed/>
    <w:rsid w:val="0018097C"/>
    <w:pPr>
      <w:jc w:val="right"/>
    </w:pPr>
  </w:style>
  <w:style w:type="character" w:customStyle="1" w:styleId="af">
    <w:name w:val="結語 (文字)"/>
    <w:basedOn w:val="a0"/>
    <w:link w:val="ae"/>
    <w:uiPriority w:val="99"/>
    <w:rsid w:val="0018097C"/>
  </w:style>
  <w:style w:type="paragraph" w:styleId="af0">
    <w:name w:val="List Paragraph"/>
    <w:basedOn w:val="a"/>
    <w:uiPriority w:val="34"/>
    <w:qFormat/>
    <w:rsid w:val="00180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1389-D61C-47DF-B73D-6236B41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省吾</dc:creator>
  <cp:lastModifiedBy>竹内　省吾</cp:lastModifiedBy>
  <cp:revision>3</cp:revision>
  <cp:lastPrinted>2021-04-20T06:24:00Z</cp:lastPrinted>
  <dcterms:created xsi:type="dcterms:W3CDTF">2023-11-10T00:14:00Z</dcterms:created>
  <dcterms:modified xsi:type="dcterms:W3CDTF">2023-11-10T00:15:00Z</dcterms:modified>
</cp:coreProperties>
</file>