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09" w:rsidRDefault="00DD6D65" w:rsidP="00C11F09">
      <w:pPr>
        <w:jc w:val="right"/>
      </w:pPr>
      <w:r>
        <w:rPr>
          <w:rFonts w:hint="eastAsia"/>
        </w:rPr>
        <w:t>令和2</w:t>
      </w:r>
      <w:r w:rsidR="00C11F09">
        <w:rPr>
          <w:rFonts w:hint="eastAsia"/>
        </w:rPr>
        <w:t>年</w:t>
      </w:r>
      <w:r>
        <w:rPr>
          <w:rFonts w:hint="eastAsia"/>
        </w:rPr>
        <w:t>9</w:t>
      </w:r>
      <w:r w:rsidR="00C11F09">
        <w:rPr>
          <w:rFonts w:hint="eastAsia"/>
        </w:rPr>
        <w:t>月</w:t>
      </w:r>
      <w:r>
        <w:rPr>
          <w:rFonts w:hint="eastAsia"/>
        </w:rPr>
        <w:t>10</w:t>
      </w:r>
      <w:bookmarkStart w:id="0" w:name="_GoBack"/>
      <w:bookmarkEnd w:id="0"/>
      <w:r w:rsidR="00C11F09">
        <w:rPr>
          <w:rFonts w:hint="eastAsia"/>
        </w:rPr>
        <w:t>日　作成</w:t>
      </w:r>
    </w:p>
    <w:p w:rsidR="001B23CF" w:rsidRPr="00C11F09" w:rsidRDefault="003616A2">
      <w:pPr>
        <w:rPr>
          <w:sz w:val="28"/>
          <w:szCs w:val="28"/>
        </w:rPr>
      </w:pPr>
      <w:r w:rsidRPr="00C11F09">
        <w:rPr>
          <w:rFonts w:hint="eastAsia"/>
          <w:sz w:val="28"/>
          <w:szCs w:val="28"/>
        </w:rPr>
        <w:t>緊急告知ラジオの設置方法</w:t>
      </w:r>
    </w:p>
    <w:p w:rsidR="003616A2" w:rsidRDefault="003616A2"/>
    <w:p w:rsidR="003616A2" w:rsidRDefault="003616A2">
      <w:r>
        <w:rPr>
          <w:rFonts w:hint="eastAsia"/>
        </w:rPr>
        <w:t>１．アンテナ</w:t>
      </w:r>
      <w:r w:rsidR="00F073C5">
        <w:rPr>
          <w:rFonts w:hint="eastAsia"/>
        </w:rPr>
        <w:t>で</w:t>
      </w:r>
      <w:r>
        <w:rPr>
          <w:rFonts w:hint="eastAsia"/>
        </w:rPr>
        <w:t>受信</w:t>
      </w:r>
      <w:r w:rsidR="00F073C5">
        <w:rPr>
          <w:rFonts w:hint="eastAsia"/>
        </w:rPr>
        <w:t>する場合（推奨方法）</w:t>
      </w:r>
    </w:p>
    <w:p w:rsidR="003616A2" w:rsidRDefault="00F073C5" w:rsidP="00A60412">
      <w:pPr>
        <w:ind w:firstLineChars="100" w:firstLine="210"/>
      </w:pPr>
      <w:r>
        <w:rPr>
          <w:rFonts w:hint="eastAsia"/>
        </w:rPr>
        <w:t>①</w:t>
      </w:r>
      <w:r w:rsidR="003616A2">
        <w:rPr>
          <w:rFonts w:hint="eastAsia"/>
        </w:rPr>
        <w:t>ディップスイッチをアンテナ側にする</w:t>
      </w:r>
      <w:r>
        <w:rPr>
          <w:rFonts w:hint="eastAsia"/>
        </w:rPr>
        <w:t>。</w:t>
      </w:r>
    </w:p>
    <w:p w:rsidR="00602E3E" w:rsidRDefault="00A60412" w:rsidP="00A60412">
      <w:pPr>
        <w:ind w:leftChars="270" w:left="56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631825</wp:posOffset>
                </wp:positionV>
                <wp:extent cx="1695450" cy="266700"/>
                <wp:effectExtent l="0" t="57150" r="19050" b="190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2667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w="lg" len="lg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66A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45.95pt;margin-top:49.75pt;width:133.5pt;height:2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KDLgIAAGkEAAAOAAAAZHJzL2Uyb0RvYy54bWysVMuO0zAU3SPxD5b3NGk1LUPUdBYdygbB&#10;iNfedezEkl+yTdNuy3p+ABZI8wMggcSSj6lQf4NrJw1PIYHowvKN7zk+99zrzi+2SqINc14YXeLx&#10;KMeIaWoqoesSP3+2unOOkQ9EV0QazUq8Yx5fLG7fmre2YBPTGFkxh4BE+6K1JW5CsEWWedowRfzI&#10;WKbhkBunSIDQ1VnlSAvsSmaTPJ9lrXGVdYYy7+HrZXeIF4mfc0bDY849C0iWGLSFtLq0ruOaLeak&#10;qB2xjaC9DPIPKhQRGi4dqC5JIOilE79QKUGd8YaHETUqM5wLylINUM04/6mapw2xLNUC5ng72OT/&#10;Hy19tLlySFQlhkZpoqBFxzcfj59eH9/efLl+f9h/OLy6PuzfHfaf0Xl0q7W+ANBSX7k+8vbKxdK3&#10;3CnEpbAvYBCSGVAe2iavd4PXbBsQhY/j2b3p2RRaQuFsMpvdzVMzso4n8lnnwwNmFIqbEvvgiKib&#10;sDRaQ1uN6+4gm4c+gBIAngARLDVqgXd6BrQx9kaKaiWkTIGr10vp0IbAVKxWOfxiaUDxQ1rDSHVf&#10;V5FI1hhJBhMOG8gkRSBCxrOws2BZcILoWrKeRWogi0Z11qRd2EnWCXvCOBgeLeiUxVFngxxCKdNh&#10;PDBBdoRxkD4A+5L+BOzzI5SlZ/A34AGRbjY6DGAltHG/kx22J8m8yz850NUdLVibapeGJlkD85wc&#10;799efDDfxwn+7R9i8RUAAP//AwBQSwMEFAAGAAgAAAAhAILLWiTeAAAACgEAAA8AAABkcnMvZG93&#10;bnJldi54bWxMj8FOwzAMhu9IvENkJC5oS1tRtJSmE5oEJw4wQLumTWgiGqdq0q17e8yJHW1/+v39&#10;9XbxAzuaKbqAEvJ1BsxgF7TDXsLnx/NqAywmhVoNAY2Es4mwba6valXpcMJ3c9ynnlEIxkpJsCmN&#10;Feexs8aruA6jQbp9h8mrROPUcz2pE4X7gRdZ9sC9ckgfrBrNzpruZz97CS2+nb92h9lpUby82tm1&#10;frybpLy9WZ4egSWzpH8Y/vRJHRpyasOMOrJBQiFyQagEIUpgBJTlhhYtkfd5Cbyp+WWF5hcAAP//&#10;AwBQSwECLQAUAAYACAAAACEAtoM4kv4AAADhAQAAEwAAAAAAAAAAAAAAAAAAAAAAW0NvbnRlbnRf&#10;VHlwZXNdLnhtbFBLAQItABQABgAIAAAAIQA4/SH/1gAAAJQBAAALAAAAAAAAAAAAAAAAAC8BAABf&#10;cmVscy8ucmVsc1BLAQItABQABgAIAAAAIQBfzHKDLgIAAGkEAAAOAAAAAAAAAAAAAAAAAC4CAABk&#10;cnMvZTJvRG9jLnhtbFBLAQItABQABgAIAAAAIQCCy1ok3gAAAAoBAAAPAAAAAAAAAAAAAAAAAIgE&#10;AABkcnMvZG93bnJldi54bWxQSwUGAAAAAAQABADzAAAAkwUAAAAA&#10;" strokecolor="red" strokeweight="2pt">
                <v:stroke startarrowwidth="wide" startarrowlength="long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679450</wp:posOffset>
                </wp:positionV>
                <wp:extent cx="361950" cy="447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47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EC5F1" id="正方形/長方形 2" o:spid="_x0000_s1026" style="position:absolute;left:0;text-align:left;margin-left:110.7pt;margin-top:53.5pt;width:28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F9swIAAJgFAAAOAAAAZHJzL2Uyb0RvYy54bWysVM1uEzEQviPxDpbvdDchaemqmypqFYRU&#10;tRUt6tnxerMreT3GdrIJ7wEPAGfOiAOPQyXegrG9u41KxQGRgzPemfnG883Pyem2kWQjjK1B5XR0&#10;kFIiFIeiVqucvrtdvHhFiXVMFUyCEjndCUtPZ8+fnbQ6E2OoQBbCEARRNmt1TivndJYklleiYfYA&#10;tFCoLME0zOHVrJLCsBbRG5mM0/QwacEU2gAX1uLX86iks4BfloK7q7K0whGZU3ybC6cJ59KfyeyE&#10;ZSvDdFXz7hnsH17RsFph0AHqnDlG1qb+A6qpuQELpTvg0CRQljUXIQfMZpQ+yuamYlqEXJAcqwea&#10;7P+D5Zeba0PqIqdjShRrsET3X7/cf/r+88fn5NfHb1EiY09Uq22G9jf62nQ3i6LPeluaxv9jPmQb&#10;yN0N5IqtIxw/vjwcHU+xBBxVk8nR4dHUYyYPztpY91pAQ7yQU4O1C5SyzYV10bQ38bEULGop8TvL&#10;pCItJjCdpGnwsCDrwmu90prV8kwasmHYAotFir8u8J4ZPkMqfI1PMSYVJLeTIgZ4K0pkCdMYxwi+&#10;P8UAyzgXyo2iqmKFiNGm+8F6j5CzVAjokUt85YDdAfSWEaTHjgx09t5VhPYenLvU/+Y8eITIoNzg&#10;3NQKzFOZScyqixzte5IiNZ6lJRQ77CEDcbis5osaK3jBrLtmBqcJi44bwl3hUUrASkEnUVKB+fDU&#10;d2+PTY5aSlqczpza92tmBCXyjcL2Px5NJn6cw2UyPRrjxexrlvsatW7OAKs/wl2keRC9vZO9WBpo&#10;7nCRzH1UVDHFMXZOuTP95czFrYGriIv5PJjhCGvmLtSN5h7cs+o79HZ7x4zu2thh/19CP8kse9TN&#10;0dZ7KpivHZR1aPUHXju+cfxD43Sryu+X/Xuwelios98AAAD//wMAUEsDBBQABgAIAAAAIQBthGsm&#10;3wAAAAsBAAAPAAAAZHJzL2Rvd25yZXYueG1sTI/BTsMwEETvSPyDtUhcEHUaoIlCnAoq0QOHShQu&#10;3Jx4SaLG68h2mvD3LCc47sxo9k25XewgzuhD70jBepWAQGqc6alV8PH+cpuDCFGT0YMjVPCNAbbV&#10;5UWpC+NmesPzMbaCSygUWkEX41hIGZoOrQ4rNyKx9+W81ZFP30rj9czldpBpkmyk1T3xh06PuOuw&#10;OR0nq6Def/pd/ny3j9PNhqtP7SseZqWur5anRxARl/gXhl98RoeKmWo3kQliUJCm63uOspFkPIoT&#10;aZazUrOSZQ8gq1L+31D9AAAA//8DAFBLAQItABQABgAIAAAAIQC2gziS/gAAAOEBAAATAAAAAAAA&#10;AAAAAAAAAAAAAABbQ29udGVudF9UeXBlc10ueG1sUEsBAi0AFAAGAAgAAAAhADj9If/WAAAAlAEA&#10;AAsAAAAAAAAAAAAAAAAALwEAAF9yZWxzLy5yZWxzUEsBAi0AFAAGAAgAAAAhAAzHsX2zAgAAmAUA&#10;AA4AAAAAAAAAAAAAAAAALgIAAGRycy9lMm9Eb2MueG1sUEsBAi0AFAAGAAgAAAAhAG2EaybfAAAA&#10;CwEAAA8AAAAAAAAAAAAAAAAADQUAAGRycy9kb3ducmV2LnhtbFBLBQYAAAAABAAEAPMAAAAZBgAA&#10;AAA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B5E3A" wp14:editId="579AB4A8">
                <wp:simplePos x="0" y="0"/>
                <wp:positionH relativeFrom="column">
                  <wp:posOffset>3653790</wp:posOffset>
                </wp:positionH>
                <wp:positionV relativeFrom="paragraph">
                  <wp:posOffset>365125</wp:posOffset>
                </wp:positionV>
                <wp:extent cx="1057275" cy="4476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47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A38CE" id="正方形/長方形 3" o:spid="_x0000_s1026" style="position:absolute;left:0;text-align:left;margin-left:287.7pt;margin-top:28.75pt;width:83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WHswIAAJkFAAAOAAAAZHJzL2Uyb0RvYy54bWysVMFu1DAQvSPxD5bvNNntbgtRs9Wq1SKk&#10;qq1oUc9ex9lEcjzG9m52+Q/4ADhzRhz4HCrxF4ztJF2VigMiB2fsmXnjeZ6Zk9NtI8lGGFuDyuno&#10;IKVEKA5FrVY5fXe7ePGSEuuYKpgEJXK6E5aezp4/O2l1JsZQgSyEIQiibNbqnFbO6SxJLK9Ew+wB&#10;aKFQWYJpmMOtWSWFYS2iNzIZp+lR0oIptAEurMXT86iks4BfloK7q7K0whGZU7ybC6sJ69KvyeyE&#10;ZSvDdFXz7hrsH27RsFph0AHqnDlG1qb+A6qpuQELpTvg0CRQljUXIQfMZpQ+yuamYlqEXJAcqwea&#10;7P+D5Zeba0PqIqeHlCjW4BPdf/1y/+n7zx+fk18fv0WJHHqiWm0ztL/R16bbWRR91tvSNP6P+ZBt&#10;IHc3kCu2jnA8HKXT4/HxlBKOusnk+AhlhEkevLWx7rWAhnghpwYfL3DKNhfWRdPexAdTsKilxHOW&#10;SUXanI6nkzQNHhZkXXitV1qzWp5JQzYMa2CxSPHrAu+Z4TWkwtv4HGNWQXI7KWKAt6JEmjCPcYzg&#10;C1QMsIxzodwoqipWiBhtuh+s9wg5S4WAHrnEWw7YHUBvGUF67MhAZ+9dRajvwblL/W/Og0eIDMoN&#10;zk2twDyVmcSsusjRvicpUuNZWkKxwyIyELvLar6o8QUvmHXXzGA7YePhiHBXuJQS8KWgkyipwHx4&#10;6tzbY5WjlpIW2zOn9v2aGUGJfKOw/l+NJhPfz2EzwcrCjdnXLPc1at2cAb7+CIeR5kH09k72Ymmg&#10;ucNJMvdRUcUUx9g55c70mzMXxwbOIi7m82CGPayZu1A3mntwz6qv0NvtHTO6K2OHDXAJfSuz7FE1&#10;R1vvqWC+dlDWodQfeO34xv4PhdPNKj9g9vfB6mGizn4DAAD//wMAUEsDBBQABgAIAAAAIQC9ik3L&#10;3wAAAAoBAAAPAAAAZHJzL2Rvd25yZXYueG1sTI9NT8MwDIbvSPyHyEhcEEs39lFK0wkmscMOSAwu&#10;3NLGtNUap0rStfx7DBe42fKj18+bbyfbiTP60DpSMJ8lIJAqZ1qqFby/Pd+mIELUZHTnCBV8YYBt&#10;cXmR68y4kV7xfIy14BAKmVbQxNhnUoaqQavDzPVIfPt03urIq6+l8XrkcNvJRZKspdUt8YdG97hr&#10;sDodB6ug3H/4Xfp0t4/DzZqjT/UBX0alrq+mxwcQEaf4B8OPPqtDwU6lG8gE0SlYbVZLRn8HEAxs&#10;lvN7ECWTizQBWeTyf4XiGwAA//8DAFBLAQItABQABgAIAAAAIQC2gziS/gAAAOEBAAATAAAAAAAA&#10;AAAAAAAAAAAAAABbQ29udGVudF9UeXBlc10ueG1sUEsBAi0AFAAGAAgAAAAhADj9If/WAAAAlAEA&#10;AAsAAAAAAAAAAAAAAAAALwEAAF9yZWxzLy5yZWxzUEsBAi0AFAAGAAgAAAAhAICA1YezAgAAmQUA&#10;AA4AAAAAAAAAAAAAAAAALgIAAGRycy9lMm9Eb2MueG1sUEsBAi0AFAAGAAgAAAAhAL2KTcvfAAAA&#10;CgEAAA8AAAAAAAAAAAAAAAAADQUAAGRycy9kb3ducmV2LnhtbFBLBQYAAAAABAAEAPMAAAAZBgAA&#10;AAA=&#10;" filled="f" strokecolor="red" strokeweight="2pt"/>
            </w:pict>
          </mc:Fallback>
        </mc:AlternateContent>
      </w:r>
      <w:r w:rsidR="00F073C5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44450</wp:posOffset>
            </wp:positionV>
            <wp:extent cx="1950720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305" y="21375"/>
                <wp:lineTo x="21305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02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E3E">
        <w:rPr>
          <w:rFonts w:hint="eastAsia"/>
          <w:noProof/>
        </w:rPr>
        <w:drawing>
          <wp:inline distT="0" distB="0" distL="0" distR="0">
            <wp:extent cx="1950720" cy="1463040"/>
            <wp:effectExtent l="0" t="0" r="0" b="381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N02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6A2" w:rsidRDefault="003616A2"/>
    <w:p w:rsidR="001E0AF1" w:rsidRDefault="00F073C5" w:rsidP="00A60412">
      <w:pPr>
        <w:ind w:firstLineChars="100" w:firstLine="210"/>
      </w:pPr>
      <w:r>
        <w:rPr>
          <w:rFonts w:hint="eastAsia"/>
        </w:rPr>
        <w:t>②</w:t>
      </w:r>
      <w:r w:rsidR="003616A2">
        <w:rPr>
          <w:rFonts w:hint="eastAsia"/>
        </w:rPr>
        <w:t>さくらFM</w:t>
      </w:r>
      <w:r w:rsidR="003504DB">
        <w:rPr>
          <w:rFonts w:hint="eastAsia"/>
        </w:rPr>
        <w:t>(</w:t>
      </w:r>
      <w:r w:rsidR="003504DB">
        <w:t>JR</w:t>
      </w:r>
      <w:r w:rsidR="003504DB">
        <w:rPr>
          <w:rFonts w:hint="eastAsia"/>
        </w:rPr>
        <w:t>西宮駅)</w:t>
      </w:r>
      <w:r w:rsidR="003616A2">
        <w:rPr>
          <w:rFonts w:hint="eastAsia"/>
        </w:rPr>
        <w:t>の方角</w:t>
      </w:r>
      <w:r w:rsidR="003504DB">
        <w:rPr>
          <w:rFonts w:hint="eastAsia"/>
        </w:rPr>
        <w:t>の窓際</w:t>
      </w:r>
      <w:r w:rsidR="003616A2">
        <w:rPr>
          <w:rFonts w:hint="eastAsia"/>
        </w:rPr>
        <w:t>に置く</w:t>
      </w:r>
      <w:r>
        <w:rPr>
          <w:rFonts w:hint="eastAsia"/>
        </w:rPr>
        <w:t>。</w:t>
      </w:r>
    </w:p>
    <w:p w:rsidR="00F073C5" w:rsidRDefault="00A60412" w:rsidP="00A60412">
      <w:pPr>
        <w:ind w:leftChars="270" w:left="56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250825</wp:posOffset>
                </wp:positionV>
                <wp:extent cx="2162175" cy="333375"/>
                <wp:effectExtent l="1790700" t="0" r="28575" b="27622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33375"/>
                        </a:xfrm>
                        <a:prstGeom prst="wedgeRectCallout">
                          <a:avLst>
                            <a:gd name="adj1" fmla="val -130107"/>
                            <a:gd name="adj2" fmla="val 11539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412" w:rsidRDefault="00A60412" w:rsidP="00A604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アンテナ</w:t>
                            </w:r>
                            <w:r>
                              <w:t>を伸ばしてください。</w:t>
                            </w:r>
                          </w:p>
                          <w:p w:rsidR="00A60412" w:rsidRPr="00A60412" w:rsidRDefault="00A60412" w:rsidP="00A6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6" type="#_x0000_t61" style="position:absolute;left:0;text-align:left;margin-left:274.2pt;margin-top:19.75pt;width:170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1GugIAAIsFAAAOAAAAZHJzL2Uyb0RvYy54bWysVMtuEzEU3SPxD5b37WQmfdCokypKVYRU&#10;tVFb1LXjsZMBv7CdTMKuK1ZIiA2L7tjwDSDxNVUkPoNrz2SaQlaILJx7577PfRyfLKRAc2ZdqVWO&#10;090ORkxRXZRqkuPXN2c7LzBynqiCCK1YjpfM4ZP+82fHlemxTE+1KJhF4ES5XmVyPPXe9JLE0SmT&#10;xO1qwxQIubaSeGDtJCksqcC7FEnW6RwklbaFsZoy5+DraS3E/eifc0b9JeeOeSRyDLn5+Nr4jsOb&#10;9I9Jb2KJmZa0SYP8QxaSlAqCtq5OiSdoZsu/XMmSWu0097tUy0RzXlIWa4Bq0s4f1VxPiWGxFgDH&#10;mRYm9//c0ov5yKKygN51MVJEQo9W9/e/vn1e/fy6+vT94e7j6sOPh7svCOQAVmVcD2yuzcg2nAMy&#10;VL7gVoZ/qAktIsDLFmC28IjCxyw9yNLDfYwoyLrwAxrcJI/Wxjr/kmmJApHjihUTdgVdHBIh9MxH&#10;jMn83PkIdtFkTIo3KUZcCujdnAi0k3YBzcOmuxta2aZWmu53j46aBBqnkMo6BcgrVFvXFym/FCzE&#10;FeqKcQAtVBQziuPKhsIiiJ5jQilTPms8R+1gxkshWsN0m6HwaWPU6AYzFse4NexsM3wasbWIUbXy&#10;rbEslbbbHBRv28i1/rr6uuZQvl+MF03Px7pYwthYXe+TM/SshH6dE+dHxEITYNXgKPhLeLjQVY51&#10;Q2E01fb9tu9BH+YapBhVsJA5du9mxDKMxCsFE3+U7u2FDY7M3v5hBozdlIw3JWomhxpaAWMB2UUy&#10;6HuxJrnV8hZuxyBEBRFRFGLnmHq7Zoa+PhRwfSgbDKIabK0h/lxdGxqcB4DDvNwsbok1zdB6GPcL&#10;vV5e0oujVY/5o26wVHow85qXPggDxDWuDQMbD9STk7LJR63HG9r/DQAA//8DAFBLAwQUAAYACAAA&#10;ACEASakb7eIAAAAJAQAADwAAAGRycy9kb3ducmV2LnhtbEyPwU7DMBBE70j8g7VIXFDrpLSpE7Kp&#10;EIID5YBokYCbGy9J1NiOYicNf19zguNqnmbe5ptJt2yk3jXWIMTzCBiZ0qrGVAjv+6eZAOa8NEq2&#10;1hDCDznYFJcXucyUPZk3Gne+YqHEuEwi1N53GeeurElLN7cdmZB9215LH86+4qqXp1CuW76IooRr&#10;2ZiwUMuOHmoqj7tBI+jha/36sh3jxH7wz/3N8/YxPiaI11fT/R0wT5P/g+FXP6hDEZwOdjDKsRZh&#10;tRTLgCLcpitgARBCpMAOCOkiAl7k/P8HxRkAAP//AwBQSwECLQAUAAYACAAAACEAtoM4kv4AAADh&#10;AQAAEwAAAAAAAAAAAAAAAAAAAAAAW0NvbnRlbnRfVHlwZXNdLnhtbFBLAQItABQABgAIAAAAIQA4&#10;/SH/1gAAAJQBAAALAAAAAAAAAAAAAAAAAC8BAABfcmVscy8ucmVsc1BLAQItABQABgAIAAAAIQB3&#10;my1GugIAAIsFAAAOAAAAAAAAAAAAAAAAAC4CAABkcnMvZTJvRG9jLnhtbFBLAQItABQABgAIAAAA&#10;IQBJqRvt4gAAAAkBAAAPAAAAAAAAAAAAAAAAABQFAABkcnMvZG93bnJldi54bWxQSwUGAAAAAAQA&#10;BADzAAAAIwYAAAAA&#10;" adj="-17303,35726" fillcolor="white [3201]" strokecolor="#ed7d31 [3205]" strokeweight="1pt">
                <v:textbox>
                  <w:txbxContent>
                    <w:p w:rsidR="00A60412" w:rsidRDefault="00A60412" w:rsidP="00A604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アンテナ</w:t>
                      </w:r>
                      <w:r>
                        <w:t>を伸ばしてください。</w:t>
                      </w:r>
                    </w:p>
                    <w:p w:rsidR="00A60412" w:rsidRPr="00A60412" w:rsidRDefault="00A60412" w:rsidP="00A6041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758">
        <w:rPr>
          <w:rFonts w:hint="eastAsia"/>
          <w:noProof/>
        </w:rPr>
        <w:drawing>
          <wp:inline distT="0" distB="0" distL="0" distR="0">
            <wp:extent cx="2847975" cy="2135981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N029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431" cy="214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6A2" w:rsidRDefault="00C11F09" w:rsidP="00A60412">
      <w:pPr>
        <w:ind w:firstLineChars="200" w:firstLine="420"/>
      </w:pPr>
      <w:r>
        <w:rPr>
          <w:rFonts w:hint="eastAsia"/>
        </w:rPr>
        <w:t>※</w:t>
      </w:r>
      <w:r w:rsidR="001E0AF1">
        <w:rPr>
          <w:rFonts w:hint="eastAsia"/>
        </w:rPr>
        <w:t>電波状況は環境によって異なりますので、</w:t>
      </w:r>
      <w:r w:rsidR="009160DC">
        <w:rPr>
          <w:rFonts w:hint="eastAsia"/>
        </w:rPr>
        <w:t>電波の入りやすい場所を探してください。</w:t>
      </w:r>
    </w:p>
    <w:p w:rsidR="00C11F09" w:rsidRDefault="00C11F09"/>
    <w:p w:rsidR="003616A2" w:rsidRDefault="00A60412" w:rsidP="00A60412">
      <w:pPr>
        <w:ind w:leftChars="67" w:left="141"/>
      </w:pPr>
      <w:r>
        <w:rPr>
          <w:rFonts w:hint="eastAsia"/>
        </w:rPr>
        <w:t>参考：</w:t>
      </w:r>
      <w:r w:rsidR="003616A2">
        <w:rPr>
          <w:rFonts w:hint="eastAsia"/>
        </w:rPr>
        <w:t>さくらFM可聴域</w:t>
      </w:r>
    </w:p>
    <w:p w:rsidR="00C64E71" w:rsidRDefault="00A60412" w:rsidP="00A60412">
      <w:pPr>
        <w:ind w:leftChars="270" w:left="56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ragraph">
                  <wp:posOffset>641350</wp:posOffset>
                </wp:positionV>
                <wp:extent cx="3162300" cy="116205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412" w:rsidRPr="00A60412" w:rsidRDefault="00A60412" w:rsidP="00A6041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詳細</w:t>
                            </w:r>
                            <w:r w:rsidRPr="00A60412"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 w:rsidRPr="00A60412">
                              <w:rPr>
                                <w:color w:val="000000" w:themeColor="text1"/>
                              </w:rPr>
                              <w:t>さくらFMにお問い合わせください。</w:t>
                            </w:r>
                          </w:p>
                          <w:p w:rsidR="00A60412" w:rsidRPr="00A60412" w:rsidRDefault="00A60412" w:rsidP="00A6041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60412">
                              <w:rPr>
                                <w:rFonts w:hint="eastAsia"/>
                                <w:color w:val="000000" w:themeColor="text1"/>
                              </w:rPr>
                              <w:t>さくら</w:t>
                            </w:r>
                            <w:r w:rsidRPr="00A60412">
                              <w:rPr>
                                <w:color w:val="000000" w:themeColor="text1"/>
                              </w:rPr>
                              <w:t>FM連絡先：0798-37-5512</w:t>
                            </w:r>
                          </w:p>
                          <w:p w:rsidR="00A60412" w:rsidRPr="00A60412" w:rsidRDefault="00A60412" w:rsidP="00A6041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60412">
                              <w:rPr>
                                <w:rFonts w:hint="eastAsia"/>
                                <w:color w:val="000000" w:themeColor="text1"/>
                              </w:rPr>
                              <w:t>ホームページU</w:t>
                            </w:r>
                            <w:r w:rsidRPr="00A60412">
                              <w:rPr>
                                <w:color w:val="000000" w:themeColor="text1"/>
                              </w:rPr>
                              <w:t>RL</w:t>
                            </w:r>
                            <w:r w:rsidRPr="00A60412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2B1E81" w:rsidRPr="002B1E81" w:rsidRDefault="00DD6D65" w:rsidP="00A6041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hyperlink r:id="rId8" w:history="1">
                              <w:r w:rsidR="002B1E81" w:rsidRPr="00024E28">
                                <w:rPr>
                                  <w:rStyle w:val="a3"/>
                                </w:rPr>
                                <w:t>http://sakura-fm.co.jp/about/company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4" o:spid="_x0000_s1027" style="position:absolute;left:0;text-align:left;margin-left:313.5pt;margin-top:50.5pt;width:249pt;height:91.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1lhgIAADEFAAAOAAAAZHJzL2Uyb0RvYy54bWysVMFu1DAQvSPxD5bvNMl2W2DVbLVqVYRU&#10;tSta1LPXsbsRtsfY3k2W/4APgDNnxIHPoRJ/wdjJpqXsCXFxZjLzZjwzb3x03GpF1sL5GkxJi72c&#10;EmE4VLW5Lenb67NnLyjxgZmKKTCipBvh6fH06ZOjxk7ECJagKuEIBjF+0tiSLkOwkyzzfCk083tg&#10;hUGjBKdZQNXdZpVjDUbXKhvl+WHWgKusAy68x7+nnZFOU3wpBQ+XUnoRiCop3i2k06VzEc9sesQm&#10;t47ZZc37a7B/uIVmtcGkQ6hTFhhZufqvULrmDjzIsMdBZyBlzUWqAasp8kfVXC2ZFakWbI63Q5v8&#10;/wvLL9ZzR+oKZzemxDCNM7r7+uXu0/efPz5nvz5+6ySCVmxVY/0EEVd27nrNoxjrbqXT8YsVkTa1&#10;dzO0V7SBcPy5XxyO9nOcAkdbgUp+kAaQ3cOt8+GVAE2iUFKH80ttZetzHzAlum5dUInX6S6QpLBR&#10;It5BmTdCYk2YcpTQiU3iRDmyZsgDxrkwYRQLwnjJO8JkrdQALHYBVSh6UO8bYSKxbADmu4B/ZhwQ&#10;KSuYMIB1bcDtClC9GzJ3/tvqu5pj+aFdtN0gt5NaQLXB4TroWO8tP6uxrefMhzlzSHMcBa5uuMRD&#10;KmhKCr1EyRLch13/oz+yD62UNLg2JfXvV8wJStRrg7x8WYzHcc+SMj54PkLFPbQsHlrMSp8ATqTA&#10;R8LyJEb/oLaidKBvcMNnMSuamOGYu6Q8uK1yErp1xjeCi9ksueFuWRbOzZXlMXjsc6TNdXvDnO25&#10;FZCWF7BdMTZ5RLHONyINzFYBZJ34Fzvd9bWfAO5lolH/hsTFf6gnr/uXbvobAAD//wMAUEsDBBQA&#10;BgAIAAAAIQBBUWN/4gAAAAwBAAAPAAAAZHJzL2Rvd25yZXYueG1sTI9PS8NAEMXvgt9hGcGb3U1o&#10;axuzKSpYQShoW6jHaXZNgvsn7G7b6Kfv9KS3N7zHm98rF4M17KhD7LyTkI0EMO1qrzrXSNhuXu5m&#10;wGJCp9B4pyX86AiL6vqqxEL5k/vQx3VqGJW4WKCENqW+4DzWrbYYR77XjrwvHywmOkPDVcATlVvD&#10;cyGm3GLn6EOLvX5udf29PlgJr7g0YZfeVp+7LZ+vniZ++fs+lvL2Znh8AJb0kP7CcMEndKiIae8P&#10;TkVmJEzze9qSyBAZiUsiyyek9hLy2VgAr0r+f0R1BgAA//8DAFBLAQItABQABgAIAAAAIQC2gziS&#10;/gAAAOEBAAATAAAAAAAAAAAAAAAAAAAAAABbQ29udGVudF9UeXBlc10ueG1sUEsBAi0AFAAGAAgA&#10;AAAhADj9If/WAAAAlAEAAAsAAAAAAAAAAAAAAAAALwEAAF9yZWxzLy5yZWxzUEsBAi0AFAAGAAgA&#10;AAAhAC+cfWWGAgAAMQUAAA4AAAAAAAAAAAAAAAAALgIAAGRycy9lMm9Eb2MueG1sUEsBAi0AFAAG&#10;AAgAAAAhAEFRY3/iAAAADAEAAA8AAAAAAAAAAAAAAAAA4AQAAGRycy9kb3ducmV2LnhtbFBLBQYA&#10;AAAABAAEAPMAAADvBQAAAAA=&#10;" fillcolor="white [3201]" strokecolor="#ed7d31 [3205]" strokeweight="1pt">
                <v:textbox>
                  <w:txbxContent>
                    <w:p w:rsidR="00A60412" w:rsidRPr="00A60412" w:rsidRDefault="00A60412" w:rsidP="00A6041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詳細</w:t>
                      </w:r>
                      <w:r w:rsidRPr="00A60412"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 w:rsidRPr="00A60412">
                        <w:rPr>
                          <w:color w:val="000000" w:themeColor="text1"/>
                        </w:rPr>
                        <w:t>さくらFMにお問い合わせください。</w:t>
                      </w:r>
                    </w:p>
                    <w:p w:rsidR="00A60412" w:rsidRPr="00A60412" w:rsidRDefault="00A60412" w:rsidP="00A6041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A60412">
                        <w:rPr>
                          <w:rFonts w:hint="eastAsia"/>
                          <w:color w:val="000000" w:themeColor="text1"/>
                        </w:rPr>
                        <w:t>さくら</w:t>
                      </w:r>
                      <w:r w:rsidRPr="00A60412">
                        <w:rPr>
                          <w:color w:val="000000" w:themeColor="text1"/>
                        </w:rPr>
                        <w:t>FM連絡先：0798-37-5512</w:t>
                      </w:r>
                    </w:p>
                    <w:p w:rsidR="00A60412" w:rsidRPr="00A60412" w:rsidRDefault="00A60412" w:rsidP="00A6041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A60412">
                        <w:rPr>
                          <w:rFonts w:hint="eastAsia"/>
                          <w:color w:val="000000" w:themeColor="text1"/>
                        </w:rPr>
                        <w:t>ホームページU</w:t>
                      </w:r>
                      <w:r w:rsidRPr="00A60412">
                        <w:rPr>
                          <w:color w:val="000000" w:themeColor="text1"/>
                        </w:rPr>
                        <w:t>RL</w:t>
                      </w:r>
                      <w:r w:rsidRPr="00A60412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:rsidR="002B1E81" w:rsidRPr="002B1E81" w:rsidRDefault="002B1E81" w:rsidP="00A60412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hyperlink r:id="rId9" w:history="1">
                        <w:r w:rsidRPr="00024E28">
                          <w:rPr>
                            <w:rStyle w:val="a3"/>
                          </w:rPr>
                          <w:t>http://sakura-fm.co.jp/about/company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  <w:r w:rsidR="003616A2">
        <w:rPr>
          <w:rFonts w:hint="eastAsia"/>
          <w:noProof/>
        </w:rPr>
        <w:drawing>
          <wp:inline distT="0" distB="0" distL="0" distR="0">
            <wp:extent cx="2349795" cy="250460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kurafm_area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821" cy="258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E71" w:rsidRDefault="00C64E71">
      <w:pPr>
        <w:widowControl/>
        <w:jc w:val="left"/>
      </w:pPr>
      <w:r>
        <w:br w:type="page"/>
      </w:r>
    </w:p>
    <w:p w:rsidR="003616A2" w:rsidRDefault="003616A2">
      <w:r>
        <w:rPr>
          <w:rFonts w:hint="eastAsia"/>
        </w:rPr>
        <w:lastRenderedPageBreak/>
        <w:t>２．</w:t>
      </w:r>
      <w:r w:rsidR="00F073C5">
        <w:rPr>
          <w:rFonts w:hint="eastAsia"/>
        </w:rPr>
        <w:t>テレビ</w:t>
      </w:r>
      <w:r>
        <w:rPr>
          <w:rFonts w:hint="eastAsia"/>
        </w:rPr>
        <w:t>ケーブル</w:t>
      </w:r>
      <w:r w:rsidR="00F073C5">
        <w:rPr>
          <w:rFonts w:hint="eastAsia"/>
        </w:rPr>
        <w:t>で</w:t>
      </w:r>
      <w:r>
        <w:rPr>
          <w:rFonts w:hint="eastAsia"/>
        </w:rPr>
        <w:t>受信</w:t>
      </w:r>
      <w:r w:rsidR="00F073C5">
        <w:rPr>
          <w:rFonts w:hint="eastAsia"/>
        </w:rPr>
        <w:t>する場合</w:t>
      </w:r>
    </w:p>
    <w:p w:rsidR="00F073C5" w:rsidRDefault="00F073C5" w:rsidP="00BC19C8">
      <w:pPr>
        <w:ind w:leftChars="67" w:left="141"/>
      </w:pPr>
      <w:r>
        <w:rPr>
          <w:rFonts w:hint="eastAsia"/>
        </w:rPr>
        <w:t>アンテナで受信できない場合、テレビケーブルを利用して受信する方法をお試しください。</w:t>
      </w:r>
      <w:r w:rsidR="00E943D5">
        <w:rPr>
          <w:rFonts w:hint="eastAsia"/>
        </w:rPr>
        <w:t>この方法はベイコム(</w:t>
      </w:r>
      <w:r w:rsidR="00E943D5">
        <w:t>11ch</w:t>
      </w:r>
      <w:r w:rsidR="00E943D5">
        <w:rPr>
          <w:rFonts w:hint="eastAsia"/>
        </w:rPr>
        <w:t>)が視聴できる場合のみ行うことができます。</w:t>
      </w:r>
    </w:p>
    <w:p w:rsidR="003616A2" w:rsidRDefault="00641C72" w:rsidP="00641C72">
      <w:pPr>
        <w:ind w:firstLineChars="67" w:firstLine="141"/>
      </w:pPr>
      <w:r>
        <w:rPr>
          <w:rFonts w:hint="eastAsia"/>
        </w:rPr>
        <w:t>①</w:t>
      </w:r>
      <w:r w:rsidR="003616A2">
        <w:rPr>
          <w:rFonts w:hint="eastAsia"/>
        </w:rPr>
        <w:t>ディップスイッチをケーブル側にする</w:t>
      </w:r>
      <w:r>
        <w:rPr>
          <w:rFonts w:hint="eastAsia"/>
        </w:rPr>
        <w:t>。</w:t>
      </w:r>
    </w:p>
    <w:p w:rsidR="00602E3E" w:rsidRDefault="00641C72" w:rsidP="00641C72">
      <w:pPr>
        <w:ind w:leftChars="202" w:left="4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987204</wp:posOffset>
                </wp:positionH>
                <wp:positionV relativeFrom="paragraph">
                  <wp:posOffset>788034</wp:posOffset>
                </wp:positionV>
                <wp:extent cx="898498" cy="301653"/>
                <wp:effectExtent l="0" t="0" r="16510" b="222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8" cy="30165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E88A4" id="正方形/長方形 17" o:spid="_x0000_s1026" style="position:absolute;left:0;text-align:left;margin-left:77.75pt;margin-top:62.05pt;width:70.75pt;height:2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6KtQIAAJoFAAAOAAAAZHJzL2Uyb0RvYy54bWysVM1u1DAQviPxDpbvNNntbn+iZqtVq0VI&#10;VbuiRT17HWcTyfEY2/vHe8ADwJkz4sDjUIm3YGwn6apUHBA5OGPPzDeezzNzdr5tJFkLY2tQOR0c&#10;pJQIxaGo1TKn7+5mr04osY6pgklQIqc7Yen55OWLs43OxBAqkIUwBEGUzTY6p5VzOksSyyvRMHsA&#10;WihUlmAa5nBrlklh2AbRG5kM0/Qo2YAptAEurMXTy6ikk4BfloK7m7K0whGZU7ybC6sJ68KvyeSM&#10;ZUvDdFXz9hrsH27RsFph0B7qkjlGVqb+A6qpuQELpTvg0CRQljUXIQfMZpA+yea2YlqEXJAcq3ua&#10;7P+D5dfruSF1gW93TIliDb7Rw9cvD5++//zxOfn18VuUCGqRqo22GXrc6rlpdxZFn/e2NI3/Y0Zk&#10;G+jd9fSKrSMcD09OT0anWA8cVYfp4Gh86DGTR2dtrHstoCFeyKnB1wuksvWVddG0M/GxFMxqKfGc&#10;ZVKRTU6H41GaBg8Lsi681iutWS4upCFrhkUwm6X4tYH3zPAaUuFtfIoxqSC5nRQxwFtRIk+YxjBG&#10;8BUqeljGuVBuEFUVK0SMNt4P1nmEnKVCQI9c4i177Bags4wgHXZkoLX3riIUeO/cpv43594jRAbl&#10;euemVmCey0xiVm3kaN+RFKnxLC2g2GEVGYjtZTWf1fiCV8y6OTPYT9h5OCPcDS6lBHwpaCVKKjAf&#10;njv39ljmqKVkg/2ZU/t+xYygRL5R2ACng9HIN3TYjMbHQ9yYfc1iX6NWzQXg6w9wGmkeRG/vZCeW&#10;Bpp7HCVTHxVVTHGMnVPuTLe5cHFu4DDiYjoNZtjEmrkrdau5B/es+gq9294zo9sydlj/19D1Msue&#10;VHO09Z4KpisHZR1K/ZHXlm8cAKFw2mHlJ8z+Plg9jtTJbwAAAP//AwBQSwMEFAAGAAgAAAAhAEey&#10;nUHgAAAACwEAAA8AAABkcnMvZG93bnJldi54bWxMj0FPg0AQhe8m/ofNmHgxdgGFVmRptIk99GBi&#10;9eJtYUcgZWcJuxT8944nvc2beXnzvWK72F6ccfSdIwXxKgKBVDvTUaPg4/3ldgPCB01G945QwTd6&#10;2JaXF4XOjZvpDc/H0AgOIZ9rBW0IQy6lr1u02q/cgMS3LzdaHViOjTSjnjnc9jKJokxa3RF/aPWA&#10;uxbr03GyCqr957jbPN/tw3STcfSpOeDrrNT11fL0CCLgEv7M8IvP6FAyU+UmMl70rNM0ZSsPyX0M&#10;gh3Jw5rbVbxZxxnIspD/O5Q/AAAA//8DAFBLAQItABQABgAIAAAAIQC2gziS/gAAAOEBAAATAAAA&#10;AAAAAAAAAAAAAAAAAABbQ29udGVudF9UeXBlc10ueG1sUEsBAi0AFAAGAAgAAAAhADj9If/WAAAA&#10;lAEAAAsAAAAAAAAAAAAAAAAALwEAAF9yZWxzLy5yZWxzUEsBAi0AFAAGAAgAAAAhACLjPoq1AgAA&#10;mgUAAA4AAAAAAAAAAAAAAAAALgIAAGRycy9lMm9Eb2MueG1sUEsBAi0AFAAGAAgAAAAhAEeynUHg&#10;AAAACwEAAA8AAAAAAAAAAAAAAAAADwUAAGRycy9kb3ducmV2LnhtbFBLBQYAAAAABAAEAPMAAAAc&#10;BgAAAAA=&#10;" filled="f" strokecolor="red" strokeweight="2pt"/>
            </w:pict>
          </mc:Fallback>
        </mc:AlternateContent>
      </w:r>
      <w:r w:rsidR="00602E3E">
        <w:rPr>
          <w:rFonts w:hint="eastAsia"/>
          <w:noProof/>
        </w:rPr>
        <w:drawing>
          <wp:inline distT="0" distB="0" distL="0" distR="0">
            <wp:extent cx="1950720" cy="1463040"/>
            <wp:effectExtent l="0" t="0" r="0" b="381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02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C72" w:rsidRDefault="00641C72"/>
    <w:p w:rsidR="003616A2" w:rsidRDefault="00641C72" w:rsidP="00641C72">
      <w:pPr>
        <w:ind w:firstLineChars="67" w:firstLine="141"/>
      </w:pPr>
      <w:r>
        <w:rPr>
          <w:rFonts w:hint="eastAsia"/>
        </w:rPr>
        <w:t>②</w:t>
      </w:r>
      <w:r w:rsidR="003616A2">
        <w:rPr>
          <w:rFonts w:hint="eastAsia"/>
        </w:rPr>
        <w:t>テレビの同軸ケーブルを分配してつなぐ</w:t>
      </w:r>
      <w:r>
        <w:rPr>
          <w:rFonts w:hint="eastAsia"/>
        </w:rPr>
        <w:t>。</w:t>
      </w:r>
    </w:p>
    <w:p w:rsidR="00C64E71" w:rsidRDefault="00641C72" w:rsidP="00641C72">
      <w:pPr>
        <w:ind w:firstLineChars="135" w:firstLine="283"/>
      </w:pPr>
      <w:r>
        <w:rPr>
          <w:rFonts w:hint="eastAsia"/>
        </w:rPr>
        <w:t>（</w:t>
      </w:r>
      <w:r w:rsidR="00C64E71">
        <w:rPr>
          <w:rFonts w:hint="eastAsia"/>
        </w:rPr>
        <w:t>別途テレビ用分配器と同軸ケーブルが必要</w:t>
      </w:r>
      <w:r>
        <w:rPr>
          <w:rFonts w:hint="eastAsia"/>
        </w:rPr>
        <w:t>です。）</w:t>
      </w:r>
    </w:p>
    <w:p w:rsidR="007A0C71" w:rsidRDefault="00641C72"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3197087</wp:posOffset>
            </wp:positionH>
            <wp:positionV relativeFrom="paragraph">
              <wp:posOffset>83820</wp:posOffset>
            </wp:positionV>
            <wp:extent cx="1379220" cy="1374140"/>
            <wp:effectExtent l="0" t="0" r="0" b="0"/>
            <wp:wrapThrough wrapText="bothSides">
              <wp:wrapPolygon edited="0">
                <wp:start x="0" y="0"/>
                <wp:lineTo x="0" y="21261"/>
                <wp:lineTo x="21182" y="21261"/>
                <wp:lineTo x="21182" y="0"/>
                <wp:lineTo x="0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ispIma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520625" wp14:editId="74C2A0D7">
                <wp:simplePos x="0" y="0"/>
                <wp:positionH relativeFrom="column">
                  <wp:posOffset>1019009</wp:posOffset>
                </wp:positionH>
                <wp:positionV relativeFrom="paragraph">
                  <wp:posOffset>314932</wp:posOffset>
                </wp:positionV>
                <wp:extent cx="373712" cy="310101"/>
                <wp:effectExtent l="0" t="0" r="26670" b="1397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12" cy="31010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77BEE" id="正方形/長方形 18" o:spid="_x0000_s1026" style="position:absolute;left:0;text-align:left;margin-left:80.25pt;margin-top:24.8pt;width:29.45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RIswIAAJoFAAAOAAAAZHJzL2Uyb0RvYy54bWysVM1u1DAQviPxDpbvNMl2SyFqtlq1WoRU&#10;tRUt6tnrOJtIjsfY3s0u7wEPAGfOiAOPQyXegrGdpKuCOCD24B1nZr7xfPNzcrptJdkIYxtQBc0O&#10;UkqE4lA2alXQt7eLZy8osY6pkklQoqA7Yenp7OmTk07nYgI1yFIYgiDK5p0uaO2czpPE8lq0zB6A&#10;FgqVFZiWObyaVVIa1iF6K5NJmj5POjClNsCFtfj1PCrpLOBXleDuqqqscEQWFN/mwmnCufRnMjth&#10;+cowXTe8fwb7h1e0rFEYdIQ6Z46RtWl+g2obbsBC5Q44tAlUVcNFyAGzydJH2dzUTIuQC5Jj9UiT&#10;/X+w/HJzbUhTYu2wUoq1WKP7L5/vP3778f1T8vPD1ygR1CJVnbY5etzoa9PfLIo+721lWv+PGZFt&#10;oHc30iu2jnD8eHh8eJxNKOGoOsww3cxjJg/O2lj3SkBLvFBQg9ULpLLNhXXRdDDxsRQsGinxO8ul&#10;Il1BJ0fTNA0eFmRTeq1XWrNanklDNgybYLFI8dcH3jPDZ0iFr/EpxqSC5HZSxABvRIU8YRqTGMF3&#10;qBhhGedCuSyqalaKGO1oP9jgEXKWCgE9coWvHLF7gMEyggzYkYHe3ruK0OCjc5/635xHjxAZlBud&#10;20aB+VNmErPqI0f7gaRIjWdpCeUOu8hAHC+r+aLBCl4w666ZwXnCycMd4a7wqCRgpaCXKKnBvP/T&#10;d2+PbY5aSjqcz4Lad2tmBCXytcIBeJlNp36gw2V6dDzBi9nXLPc1at2eAVY/w22keRC9vZODWBlo&#10;73CVzH1UVDHFMXZBuTPD5czFvYHLiIv5PJjhEGvmLtSN5h7cs+o79HZ7x4zu29hh/1/CMMssf9TN&#10;0dZ7KpivHVRNaPUHXnu+cQGExumXld8w+/dg9bBSZ78AAAD//wMAUEsDBBQABgAIAAAAIQDKue2F&#10;3wAAAAkBAAAPAAAAZHJzL2Rvd25yZXYueG1sTI9BT4NAEIXvJv6HzZh4MXZpRQLI0mgTe/BgYvXS&#10;28JOgZSdJexS8N87nvT4Ml++96bYLrYXFxx950jBehWBQKqd6ahR8PX5ep+C8EGT0b0jVPCNHrbl&#10;9VWhc+Nm+sDLITSCJeRzraANYcil9HWLVvuVG5D4dnKj1YHj2Egz6pnltpebKEqk1R1xQ6sH3LVY&#10;nw+TVVDtj+MufXnYh+kuYfW5ecP3Wanbm+X5CUTAJfzB8Dufp0PJmyo3kfGi55xEj4wqiLMEBAOb&#10;dRaDqBRkaQyyLOT/D8ofAAAA//8DAFBLAQItABQABgAIAAAAIQC2gziS/gAAAOEBAAATAAAAAAAA&#10;AAAAAAAAAAAAAABbQ29udGVudF9UeXBlc10ueG1sUEsBAi0AFAAGAAgAAAAhADj9If/WAAAAlAEA&#10;AAsAAAAAAAAAAAAAAAAALwEAAF9yZWxzLy5yZWxzUEsBAi0AFAAGAAgAAAAhACszNEizAgAAmgUA&#10;AA4AAAAAAAAAAAAAAAAALgIAAGRycy9lMm9Eb2MueG1sUEsBAi0AFAAGAAgAAAAhAMq57YXfAAAA&#10;CQEAAA8AAAAAAAAAAAAAAAAADQUAAGRycy9kb3ducmV2LnhtbFBLBQYAAAAABAAEAPMAAAAZBgAA&#10;AAA=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4445</wp:posOffset>
            </wp:positionV>
            <wp:extent cx="1950720" cy="1463040"/>
            <wp:effectExtent l="0" t="0" r="0" b="381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N029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C72" w:rsidRDefault="00641C72"/>
    <w:p w:rsidR="00641C72" w:rsidRDefault="00641C72"/>
    <w:p w:rsidR="00641C72" w:rsidRDefault="00641C7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4724234</wp:posOffset>
                </wp:positionH>
                <wp:positionV relativeFrom="paragraph">
                  <wp:posOffset>209412</wp:posOffset>
                </wp:positionV>
                <wp:extent cx="1327868" cy="524786"/>
                <wp:effectExtent l="0" t="0" r="24765" b="279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5247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C72" w:rsidRDefault="00641C72" w:rsidP="00641C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テレビ用</w:t>
                            </w:r>
                            <w:r>
                              <w:t>分配器</w:t>
                            </w:r>
                          </w:p>
                          <w:p w:rsidR="00641C72" w:rsidRDefault="00641C72" w:rsidP="00641C72">
                            <w:pPr>
                              <w:jc w:val="center"/>
                            </w:pPr>
                            <w:r>
                              <w:t>参考写真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8" style="position:absolute;left:0;text-align:left;margin-left:372pt;margin-top:16.5pt;width:104.55pt;height:41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bHhAIAADAFAAAOAAAAZHJzL2Uyb0RvYy54bWysVM1u1DAQviPxDpbvNJt0+7dqtlq1KkKq&#10;SkWLevY6djfCf4y9myzvAQ8AZ86IA49DJd6CsZNNS9kT4pLMeOab8cx84+OTViuyEuBra0qa74wo&#10;EYbbqjZ3JX17c/7ikBIfmKmYskaUdC08PZk+f3bcuIko7MKqSgDBIMZPGlfSRQhukmWeL4Rmfsc6&#10;YdAoLWgWUIW7rALWYHStsmI02s8aC5UDy4X3eHrWGek0xZdS8PBaSi8CUSXFu4X0hfSdx282PWaT&#10;O2BuUfP+GuwfbqFZbTDpEOqMBUaWUP8VStccrLcy7HCrMytlzUWqAavJR0+quV4wJ1It2Bzvhjb5&#10;/xeWX66ugNQVzu6IEsM0zuj+65f7T99//vic/fr4rZMIWrFVjfMTRFy7K+g1j2Ksu5Wg4x8rIm1q&#10;73por2gD4XiY7xYHh/tICI62vWKMSgyaPaAd+PBSWE2iUFLA8aWustWFD53rxgVx8TZd/iSFtRLx&#10;Csq8ERJLwoxFQicyiVMFZMWQBoxzYULRp07eESZrpQZgvg2oQt6Det8IE4lkA3C0DfhnxgGRsloT&#10;BrCujYVtAap3Q+bOf1N9V3MsP7TzNs1xN94xnsxttcbZgu1I7x0/r7GtF8yHKwbIctwH3NzwGj9S&#10;2aaktpcoWVj4sO08+iP50EpJg1tTUv9+yUBQol4ZpOVRPh7HNUvKeO+gQAUeW+aPLWapTy1OJMc3&#10;wvEkRv+gNqIEq29xwWcxK5qY4Zi7pDzARjkN3TbjE8HFbJbccLUcCxfm2vEYPPY50uamvWXgem4F&#10;ZOWl3WwYmzyhWOcbkcbOlsHKOvHvoa/9BHAtE4P7JyTu/WM9eT08dNPfAAAA//8DAFBLAwQUAAYA&#10;CAAAACEANg6fUuIAAAAKAQAADwAAAGRycy9kb3ducmV2LnhtbEyPTUvDQBCG74L/YRnBm93EJLWN&#10;2RQVrFAoaFuox2l2TYL7EXa3bfTXO570NAzz8M7zVovRaHZSPvTOCkgnCTBlGyd72wrYbZ9vZsBC&#10;RCtRO6sEfKkAi/ryosJSurN9U6dNbBmF2FCigC7GoeQ8NJ0yGCZuUJZuH84bjLT6lkuPZwo3mt8m&#10;yZQb7C196HBQT51qPjdHI+AFl9rv42r9vt/x+fqxcMvv11yI66vx4R5YVGP8g+FXn9ShJqeDO1oZ&#10;mBZwl+fUJQrIMpoEzIssBXYgMi2mwOuK/69Q/wAAAP//AwBQSwECLQAUAAYACAAAACEAtoM4kv4A&#10;AADhAQAAEwAAAAAAAAAAAAAAAAAAAAAAW0NvbnRlbnRfVHlwZXNdLnhtbFBLAQItABQABgAIAAAA&#10;IQA4/SH/1gAAAJQBAAALAAAAAAAAAAAAAAAAAC8BAABfcmVscy8ucmVsc1BLAQItABQABgAIAAAA&#10;IQBugSbHhAIAADAFAAAOAAAAAAAAAAAAAAAAAC4CAABkcnMvZTJvRG9jLnhtbFBLAQItABQABgAI&#10;AAAAIQA2Dp9S4gAAAAoBAAAPAAAAAAAAAAAAAAAAAN4EAABkcnMvZG93bnJldi54bWxQSwUGAAAA&#10;AAQABADzAAAA7QUAAAAA&#10;" fillcolor="white [3201]" strokecolor="#ed7d31 [3205]" strokeweight="1pt">
                <v:textbox>
                  <w:txbxContent>
                    <w:p w:rsidR="00641C72" w:rsidRDefault="00641C72" w:rsidP="00641C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テレビ用</w:t>
                      </w:r>
                      <w:r>
                        <w:t>分配器</w:t>
                      </w:r>
                    </w:p>
                    <w:p w:rsidR="00641C72" w:rsidRDefault="00641C72" w:rsidP="00641C7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参考写真</w:t>
                      </w:r>
                    </w:p>
                  </w:txbxContent>
                </v:textbox>
              </v:rect>
            </w:pict>
          </mc:Fallback>
        </mc:AlternateContent>
      </w:r>
    </w:p>
    <w:p w:rsidR="00641C72" w:rsidRDefault="00641C72"/>
    <w:p w:rsidR="00641C72" w:rsidRDefault="00641C72"/>
    <w:p w:rsidR="00641C72" w:rsidRDefault="00641C72"/>
    <w:p w:rsidR="00BC19C8" w:rsidRDefault="00BC19C8" w:rsidP="00641C72">
      <w:pPr>
        <w:ind w:leftChars="67" w:left="141"/>
      </w:pPr>
    </w:p>
    <w:p w:rsidR="003616A2" w:rsidRDefault="00A60412" w:rsidP="00641C72">
      <w:pPr>
        <w:ind w:leftChars="67" w:left="141"/>
      </w:pPr>
      <w:r>
        <w:rPr>
          <w:rFonts w:hint="eastAsia"/>
        </w:rPr>
        <w:t>参考：</w:t>
      </w:r>
      <w:r w:rsidR="003616A2">
        <w:rPr>
          <w:rFonts w:hint="eastAsia"/>
        </w:rPr>
        <w:t>ベイコム視聴エリア</w:t>
      </w:r>
    </w:p>
    <w:p w:rsidR="00D105EE" w:rsidRDefault="00A60412" w:rsidP="00641C72">
      <w:pPr>
        <w:ind w:leftChars="337" w:left="70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079E5" wp14:editId="2B61299F">
                <wp:simplePos x="0" y="0"/>
                <wp:positionH relativeFrom="page">
                  <wp:posOffset>4270075</wp:posOffset>
                </wp:positionH>
                <wp:positionV relativeFrom="paragraph">
                  <wp:posOffset>767332</wp:posOffset>
                </wp:positionV>
                <wp:extent cx="2760453" cy="1818867"/>
                <wp:effectExtent l="0" t="0" r="20955" b="1016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3" cy="18188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412" w:rsidRPr="00A60412" w:rsidRDefault="002B1E81" w:rsidP="00A6041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視聴</w:t>
                            </w:r>
                            <w:r>
                              <w:rPr>
                                <w:color w:val="000000" w:themeColor="text1"/>
                              </w:rPr>
                              <w:t>エリアの</w:t>
                            </w:r>
                            <w:r w:rsidR="00A60412">
                              <w:rPr>
                                <w:rFonts w:hint="eastAsia"/>
                                <w:color w:val="000000" w:themeColor="text1"/>
                              </w:rPr>
                              <w:t>詳細は</w:t>
                            </w:r>
                            <w:r w:rsidR="00A60412">
                              <w:rPr>
                                <w:color w:val="000000" w:themeColor="text1"/>
                              </w:rPr>
                              <w:t>ベイコム</w:t>
                            </w:r>
                            <w:r w:rsidR="00A60412" w:rsidRPr="00A60412">
                              <w:rPr>
                                <w:color w:val="000000" w:themeColor="text1"/>
                              </w:rPr>
                              <w:t>にお問い合わせください。</w:t>
                            </w:r>
                          </w:p>
                          <w:p w:rsidR="00641C72" w:rsidRDefault="00A60412" w:rsidP="00A6041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ベイコム</w:t>
                            </w:r>
                            <w:r w:rsidRPr="00A60412">
                              <w:rPr>
                                <w:color w:val="000000" w:themeColor="text1"/>
                              </w:rPr>
                              <w:t>連絡先：0120-40-1173</w:t>
                            </w:r>
                          </w:p>
                          <w:p w:rsidR="00A60412" w:rsidRPr="00A60412" w:rsidRDefault="00A60412" w:rsidP="00641C72">
                            <w:pPr>
                              <w:ind w:firstLineChars="800" w:firstLine="168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(お客様</w:t>
                            </w:r>
                            <w:r>
                              <w:rPr>
                                <w:color w:val="000000" w:themeColor="text1"/>
                              </w:rPr>
                              <w:t>センター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</w:p>
                          <w:p w:rsidR="00A60412" w:rsidRPr="00A60412" w:rsidRDefault="00A60412" w:rsidP="00A6041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A60412">
                              <w:rPr>
                                <w:rFonts w:hint="eastAsia"/>
                                <w:color w:val="000000" w:themeColor="text1"/>
                              </w:rPr>
                              <w:t>ホームページU</w:t>
                            </w:r>
                            <w:r w:rsidRPr="00A60412">
                              <w:rPr>
                                <w:color w:val="000000" w:themeColor="text1"/>
                              </w:rPr>
                              <w:t>RL</w:t>
                            </w:r>
                            <w:r w:rsidRPr="00A60412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2B1E81" w:rsidRPr="00A60412" w:rsidRDefault="00DD6D65" w:rsidP="00A6041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hyperlink r:id="rId14" w:history="1">
                              <w:r w:rsidR="002B1E81" w:rsidRPr="00024E28">
                                <w:rPr>
                                  <w:rStyle w:val="a3"/>
                                </w:rPr>
                                <w:t>https://baycom.jp/new/area/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079E5" id="正方形/長方形 16" o:spid="_x0000_s1029" style="position:absolute;left:0;text-align:left;margin-left:336.25pt;margin-top:60.4pt;width:217.35pt;height:143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2BhQIAADEFAAAOAAAAZHJzL2Uyb0RvYy54bWysVM1uEzEQviPxDpbvdLNpmoaomypqVYRU&#10;tRUt6tnx2s0K22NsJ7vhPeAB4MwZceBxqMRbMPZutqXkhLjsjj3zze83PjputCJr4XwFpqD53oAS&#10;YTiUlbkr6NubsxcTSnxgpmQKjCjoRnh6PHv+7Ki2UzGEJahSOIJOjJ/WtqDLEOw0yzxfCs38Hlhh&#10;UCnBaRbw6O6y0rEavWuVDQeDcVaDK60DLrzH29NWSWfJv5SCh0spvQhEFRRzC+nr0ncRv9nsiE3v&#10;HLPLindpsH/IQrPKYNDe1SkLjKxc9ZcrXXEHHmTY46AzkLLiItWA1eSDJ9VcL5kVqRZsjrd9m/z/&#10;c8sv1leOVCXObkyJYRpndP/1y/2n7z9/fM5+ffzWSgS12Kra+ikiru2V604exVh3I52Of6yINKm9&#10;m769ogmE4+XwcDwYHexTwlGXT/LJZHwYvWYPcOt8eCVAkygU1OH8UlvZ+tyH1nRrgriYTptAksJG&#10;iZiDMm+ExJpiyIRObBInypE1Qx4wzoUJwy50so4wWSnVA/NdQBXyDtTZRphILOuBg13APyP2iBQV&#10;TOjBujLgdjko3/WRW/tt9W3NsfzQLJo0yP2YY7xZQLnB4TpoWe8tP6uwrefMhyvmkOa4ELi64RI/&#10;UkFdUOgkSpbgPuy6j/bIPtRSUuPaFNS/XzEnKFGvDfLyZT4axT1Lh9HB4RAP7rFm8VhjVvoEcCI5&#10;PhKWJzHaB7UVpQN9ixs+j1FRxQzH2AXlwW0PJ6FdZ3wjuJjPkxnulmXh3FxbHp3HPkfa3DS3zNmO&#10;WwFpeQHbFWPTJxRrbSPSwHwVQFaJfw997SaAe5kY3L0hcfEfn5PVw0s3+w0AAP//AwBQSwMEFAAG&#10;AAgAAAAhAJ7y+THiAAAADAEAAA8AAABkcnMvZG93bnJldi54bWxMj19LwzAUxd8Fv0O4gm8uWdk/&#10;a9OhghOEgW6D+Zg1sS0mNyXJtuqn3+2Tvt3D+XHuOcWyd5adTIitRwnjkQBmsPK6xVrCbvtytwAW&#10;k0KtrEcj4cdEWJbXV4XKtT/jhzltUs0oBGOuJDQpdTnnsWqMU3HkO4PkffngVCIZaq6DOlO4szwT&#10;YsadapE+NKozz42pvjdHJ+FVrWzYp7f1537H79dPU7/6fZ9IeXvTPz4AS6ZPfzAM9ak6lNTp4I+o&#10;I7MSZvNsSigZmaANAzEW8wzYQcJkOHhZ8P8jygsAAAD//wMAUEsBAi0AFAAGAAgAAAAhALaDOJL+&#10;AAAA4QEAABMAAAAAAAAAAAAAAAAAAAAAAFtDb250ZW50X1R5cGVzXS54bWxQSwECLQAUAAYACAAA&#10;ACEAOP0h/9YAAACUAQAACwAAAAAAAAAAAAAAAAAvAQAAX3JlbHMvLnJlbHNQSwECLQAUAAYACAAA&#10;ACEAuYG9gYUCAAAxBQAADgAAAAAAAAAAAAAAAAAuAgAAZHJzL2Uyb0RvYy54bWxQSwECLQAUAAYA&#10;CAAAACEAnvL5MeIAAAAMAQAADwAAAAAAAAAAAAAAAADfBAAAZHJzL2Rvd25yZXYueG1sUEsFBgAA&#10;AAAEAAQA8wAAAO4FAAAAAA==&#10;" fillcolor="white [3201]" strokecolor="#ed7d31 [3205]" strokeweight="1pt">
                <v:textbox>
                  <w:txbxContent>
                    <w:p w:rsidR="00A60412" w:rsidRPr="00A60412" w:rsidRDefault="002B1E81" w:rsidP="00A6041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視聴</w:t>
                      </w:r>
                      <w:r>
                        <w:rPr>
                          <w:color w:val="000000" w:themeColor="text1"/>
                        </w:rPr>
                        <w:t>エリアの</w:t>
                      </w:r>
                      <w:r w:rsidR="00A60412">
                        <w:rPr>
                          <w:rFonts w:hint="eastAsia"/>
                          <w:color w:val="000000" w:themeColor="text1"/>
                        </w:rPr>
                        <w:t>詳細は</w:t>
                      </w:r>
                      <w:r w:rsidR="00A60412">
                        <w:rPr>
                          <w:color w:val="000000" w:themeColor="text1"/>
                        </w:rPr>
                        <w:t>ベイコム</w:t>
                      </w:r>
                      <w:r w:rsidR="00A60412" w:rsidRPr="00A60412">
                        <w:rPr>
                          <w:color w:val="000000" w:themeColor="text1"/>
                        </w:rPr>
                        <w:t>にお問い合わせください。</w:t>
                      </w:r>
                    </w:p>
                    <w:p w:rsidR="00641C72" w:rsidRDefault="00A60412" w:rsidP="00A60412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ベイコム</w:t>
                      </w:r>
                      <w:r w:rsidRPr="00A60412">
                        <w:rPr>
                          <w:color w:val="000000" w:themeColor="text1"/>
                        </w:rPr>
                        <w:t>連絡先：0120-40-1173</w:t>
                      </w:r>
                    </w:p>
                    <w:p w:rsidR="00A60412" w:rsidRPr="00A60412" w:rsidRDefault="00A60412" w:rsidP="00641C72">
                      <w:pPr>
                        <w:ind w:firstLineChars="800" w:firstLine="168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(お客様</w:t>
                      </w:r>
                      <w:r>
                        <w:rPr>
                          <w:color w:val="000000" w:themeColor="text1"/>
                        </w:rPr>
                        <w:t>センター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</w:p>
                    <w:p w:rsidR="00A60412" w:rsidRPr="00A60412" w:rsidRDefault="00A60412" w:rsidP="00A6041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A60412">
                        <w:rPr>
                          <w:rFonts w:hint="eastAsia"/>
                          <w:color w:val="000000" w:themeColor="text1"/>
                        </w:rPr>
                        <w:t>ホームページU</w:t>
                      </w:r>
                      <w:r w:rsidRPr="00A60412">
                        <w:rPr>
                          <w:color w:val="000000" w:themeColor="text1"/>
                        </w:rPr>
                        <w:t>RL</w:t>
                      </w:r>
                      <w:r w:rsidRPr="00A60412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:rsidR="002B1E81" w:rsidRPr="00A60412" w:rsidRDefault="002B1E81" w:rsidP="00A60412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hyperlink r:id="rId15" w:history="1">
                        <w:r w:rsidRPr="00024E28">
                          <w:rPr>
                            <w:rStyle w:val="a3"/>
                          </w:rPr>
                          <w:t>https://baycom.jp/new/area/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038475" cy="4152900"/>
            <wp:effectExtent l="0" t="0" r="952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0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C72" w:rsidRDefault="00641C72">
      <w:pPr>
        <w:widowControl/>
        <w:jc w:val="left"/>
      </w:pPr>
      <w:r>
        <w:rPr>
          <w:rFonts w:hint="eastAsia"/>
        </w:rPr>
        <w:lastRenderedPageBreak/>
        <w:t>３．受信状況の確認方法</w:t>
      </w:r>
    </w:p>
    <w:p w:rsidR="00641C72" w:rsidRDefault="00641C72" w:rsidP="00641C72">
      <w:pPr>
        <w:widowControl/>
        <w:ind w:leftChars="67" w:left="141" w:firstLineChars="68" w:firstLine="143"/>
        <w:jc w:val="left"/>
      </w:pPr>
      <w:r>
        <w:rPr>
          <w:rFonts w:hint="eastAsia"/>
        </w:rPr>
        <w:t>どちらの受信方法でも、正常に設置できていれば受信ランプが点灯します。</w:t>
      </w:r>
    </w:p>
    <w:p w:rsidR="00641C72" w:rsidRDefault="00641C72" w:rsidP="00641C72">
      <w:pPr>
        <w:widowControl/>
        <w:ind w:leftChars="67" w:left="141" w:firstLineChars="68" w:firstLine="143"/>
        <w:jc w:val="left"/>
      </w:pPr>
      <w:r>
        <w:rPr>
          <w:rFonts w:hint="eastAsia"/>
        </w:rPr>
        <w:t>点滅(チカチカしている状態)の場合、正常に設置できておらず、緊急情報は受信できません。</w:t>
      </w:r>
    </w:p>
    <w:p w:rsidR="00641C72" w:rsidRDefault="00641C72" w:rsidP="00641C72">
      <w:pPr>
        <w:widowControl/>
        <w:ind w:leftChars="67" w:left="141" w:firstLineChars="68" w:firstLine="143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3833771</wp:posOffset>
                </wp:positionH>
                <wp:positionV relativeFrom="paragraph">
                  <wp:posOffset>1394322</wp:posOffset>
                </wp:positionV>
                <wp:extent cx="1574165" cy="906145"/>
                <wp:effectExtent l="1543050" t="0" r="26035" b="57975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906145"/>
                        </a:xfrm>
                        <a:prstGeom prst="wedgeRectCallout">
                          <a:avLst>
                            <a:gd name="adj1" fmla="val -144966"/>
                            <a:gd name="adj2" fmla="val 105956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9C8" w:rsidRDefault="00641C72" w:rsidP="00BC19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受信ランプ</w:t>
                            </w:r>
                            <w:r w:rsidR="00BC19C8">
                              <w:rPr>
                                <w:rFonts w:hint="eastAsia"/>
                              </w:rPr>
                              <w:t>の</w:t>
                            </w:r>
                            <w:r w:rsidR="00BC19C8">
                              <w:t>状態確認</w:t>
                            </w:r>
                          </w:p>
                          <w:p w:rsidR="00BC19C8" w:rsidRDefault="00641C72" w:rsidP="00BC19C8">
                            <w:pPr>
                              <w:ind w:firstLineChars="100" w:firstLine="210"/>
                              <w:jc w:val="left"/>
                            </w:pPr>
                            <w:r>
                              <w:t>点灯</w:t>
                            </w:r>
                            <w:r w:rsidR="00BC19C8">
                              <w:rPr>
                                <w:rFonts w:hint="eastAsia"/>
                              </w:rPr>
                              <w:t>：〇</w:t>
                            </w:r>
                          </w:p>
                          <w:p w:rsidR="00641C72" w:rsidRDefault="00BC19C8" w:rsidP="00BC19C8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点滅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1" o:spid="_x0000_s1030" type="#_x0000_t61" style="position:absolute;left:0;text-align:left;margin-left:301.85pt;margin-top:109.8pt;width:123.95pt;height:7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9KvwIAAJIFAAAOAAAAZHJzL2Uyb0RvYy54bWysVE9v0zAUvyPxHSzftyRV29Fq6VR1GkKa&#10;tmkb2tl17Dbg2MZ2m5TbTpyQEBcOu3HhM4DEp5kq8TF4dtK0g54Ql+Q9v7+/9+/4pCoEWjJjcyVT&#10;nBzGGDFJVZbLWYpf354dvMDIOiIzIpRkKV4xi09Gz58dl3rIOmquRMYMAifSDkud4rlzehhFls5Z&#10;Qeyh0kyCkCtTEAesmUWZISV4L0TUieN+VCqTaaMosxZeT2shHgX/nDPqLjm3zCGRYsjNha8J36n/&#10;RqNjMpwZouc5bdIg/5BFQXIJQVtXp8QRtDD5X66KnBplFXeHVBWR4jynLGAANEn8B5qbOdEsYIHi&#10;WN2Wyf4/t/RieWVQnqW4k2AkSQE9Wj88/Pr2ef3z6/rT98f7j+sPPx7vvyCQQ7FKbYdgc6OvTMNZ&#10;ID3yipvC/wETqkKBV22BWeUQhcekd9RN+j2MKMgGcT/p9rzTaGutjXUvmSqQJ1JcsmzGrqGLEyKE&#10;WrhQY7I8ty4UO2syJtkbyJ4XAnq3JAIdJN3uoN9vuruj1dnVSuLeoBeUIIHGKVCbFCAvj7bGFyi3&#10;EszHFfKacSgaIOqEjMK4sokwCKKnmFDKpOs00IK2N+O5EK1hss9QuFBkSKLR9WYsjHFrGO8zfBqx&#10;tQhRlXStcZFLZfY5yN62kWv9Dfoas4fvqmkVJqXrgfmXqcpWMD1G1WtlNT3LoW3nxLorYqAXsHFw&#10;G9wlfLhQZYpVQ2E0V+b9vnevD+MNUoxK2MsU23cLYhhG4pWEwR9Aa/0iB6bbO+oAY3Yl012JXBQT&#10;BR2B6YDsAun1ndiQ3KjiDk7I2EcFEZEUYqeYOrNhJq6+F3CEKBuPgxosrybuXN5o6p37Ovuxua3u&#10;iNHN7DqY+gu12eFmwupp3+p6S6nGC6d47rxwW9eGgcUH6sll2eWD1vaUjn4DAAD//wMAUEsDBBQA&#10;BgAIAAAAIQC+7x/i4AAAAAsBAAAPAAAAZHJzL2Rvd25yZXYueG1sTI/LTsMwEEX3SPyDNUjsqPNQ&#10;0zbEqSoeGySkUujetU0cEY9D7Cbp3zOsYDejObr3TLWdXcdGM4TWo4B0kQAzqLxusRHw8f58twYW&#10;okQtO49GwMUE2NbXV5UstZ/wzYyH2DAKwVBKATbGvuQ8KGucDAvfG6Tbpx+cjLQODdeDnCjcdTxL&#10;koI72SI1WNmbB2vU1+HsqEQNT8fXcRns42pCt9u/qEv4FuL2Zt7dA4tmjn8w/OqTOtTkdPJn1IF1&#10;AookXxEqIEs3BTAi1suUhpOAvMhy4HXF//9Q/wAAAP//AwBQSwECLQAUAAYACAAAACEAtoM4kv4A&#10;AADhAQAAEwAAAAAAAAAAAAAAAAAAAAAAW0NvbnRlbnRfVHlwZXNdLnhtbFBLAQItABQABgAIAAAA&#10;IQA4/SH/1gAAAJQBAAALAAAAAAAAAAAAAAAAAC8BAABfcmVscy8ucmVsc1BLAQItABQABgAIAAAA&#10;IQDEgu9KvwIAAJIFAAAOAAAAAAAAAAAAAAAAAC4CAABkcnMvZTJvRG9jLnhtbFBLAQItABQABgAI&#10;AAAAIQC+7x/i4AAAAAsBAAAPAAAAAAAAAAAAAAAAABkFAABkcnMvZG93bnJldi54bWxQSwUGAAAA&#10;AAQABADzAAAAJgYAAAAA&#10;" adj="-20513,33686" fillcolor="white [3201]" strokecolor="#ed7d31 [3205]" strokeweight="1pt">
                <v:textbox>
                  <w:txbxContent>
                    <w:p w:rsidR="00BC19C8" w:rsidRDefault="00641C72" w:rsidP="00BC19C8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受信ランプ</w:t>
                      </w:r>
                      <w:r w:rsidR="00BC19C8">
                        <w:rPr>
                          <w:rFonts w:hint="eastAsia"/>
                        </w:rPr>
                        <w:t>の</w:t>
                      </w:r>
                      <w:r w:rsidR="00BC19C8">
                        <w:t>状態確認</w:t>
                      </w:r>
                    </w:p>
                    <w:p w:rsidR="00BC19C8" w:rsidRDefault="00641C72" w:rsidP="00BC19C8">
                      <w:pPr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t>点灯</w:t>
                      </w:r>
                      <w:r w:rsidR="00BC19C8">
                        <w:rPr>
                          <w:rFonts w:hint="eastAsia"/>
                        </w:rPr>
                        <w:t>：〇</w:t>
                      </w:r>
                    </w:p>
                    <w:p w:rsidR="00641C72" w:rsidRDefault="00BC19C8" w:rsidP="00BC19C8">
                      <w:pPr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点滅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4126727" cy="3095045"/>
            <wp:effectExtent l="0" t="0" r="762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SCN030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886" cy="311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C72" w:rsidSect="00E943D5">
      <w:pgSz w:w="11906" w:h="16838"/>
      <w:pgMar w:top="113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A2"/>
    <w:rsid w:val="00135C74"/>
    <w:rsid w:val="001B23CF"/>
    <w:rsid w:val="001E0AF1"/>
    <w:rsid w:val="002B1E81"/>
    <w:rsid w:val="003504DB"/>
    <w:rsid w:val="003616A2"/>
    <w:rsid w:val="00602E3E"/>
    <w:rsid w:val="00641C72"/>
    <w:rsid w:val="007A0C71"/>
    <w:rsid w:val="00842758"/>
    <w:rsid w:val="009160DC"/>
    <w:rsid w:val="00A60412"/>
    <w:rsid w:val="00BC19C8"/>
    <w:rsid w:val="00C11F09"/>
    <w:rsid w:val="00C64E71"/>
    <w:rsid w:val="00D105EE"/>
    <w:rsid w:val="00DD6D65"/>
    <w:rsid w:val="00E943D5"/>
    <w:rsid w:val="00F0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B9835"/>
  <w15:chartTrackingRefBased/>
  <w15:docId w15:val="{4A2DBA41-8362-4E64-A75C-62F089CC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6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4E7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0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105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ura-fm.co.jp/about/company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baycom.jp/new/area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akura-fm.co.jp/about/company" TargetMode="External"/><Relationship Id="rId14" Type="http://schemas.openxmlformats.org/officeDocument/2006/relationships/hyperlink" Target="https://baycom.jp/new/are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FA9D-2E41-4AD8-BB7F-CDB938B5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4</cp:revision>
  <cp:lastPrinted>2019-12-25T02:32:00Z</cp:lastPrinted>
  <dcterms:created xsi:type="dcterms:W3CDTF">2019-12-24T00:29:00Z</dcterms:created>
  <dcterms:modified xsi:type="dcterms:W3CDTF">2020-09-10T05:40:00Z</dcterms:modified>
</cp:coreProperties>
</file>