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BB5EA" w14:textId="0E9BDD72" w:rsidR="00FC37B0" w:rsidRDefault="00C375E0" w:rsidP="004008E5">
      <w:pPr>
        <w:spacing w:line="240" w:lineRule="exact"/>
      </w:pPr>
      <w:r>
        <w:rPr>
          <w:rFonts w:hint="eastAsia"/>
        </w:rPr>
        <w:t>（別紙様式２</w:t>
      </w:r>
      <w:r w:rsidR="00FC37B0">
        <w:rPr>
          <w:rFonts w:hint="eastAsia"/>
        </w:rPr>
        <w:t xml:space="preserve">　</w:t>
      </w:r>
      <w:r w:rsidR="00936FA6">
        <w:rPr>
          <w:rFonts w:hint="eastAsia"/>
        </w:rPr>
        <w:t>幼・小・中</w:t>
      </w:r>
      <w:r w:rsidR="00FC37B0">
        <w:rPr>
          <w:rFonts w:hint="eastAsia"/>
        </w:rPr>
        <w:t>学校用）</w:t>
      </w:r>
    </w:p>
    <w:p w14:paraId="4B4EA76D" w14:textId="77777777" w:rsidR="00FC37B0" w:rsidRDefault="00FC37B0" w:rsidP="00904BB9">
      <w:pPr>
        <w:spacing w:line="260" w:lineRule="exact"/>
      </w:pPr>
      <w:r>
        <w:rPr>
          <w:rFonts w:hint="eastAsia"/>
        </w:rPr>
        <w:t xml:space="preserve">　　　　　　　　　　　　　　　　　　　　</w:t>
      </w:r>
      <w:r w:rsidR="00C375E0">
        <w:rPr>
          <w:rFonts w:hint="eastAsia"/>
        </w:rPr>
        <w:t xml:space="preserve">　　　</w:t>
      </w:r>
      <w:r>
        <w:rPr>
          <w:rFonts w:hint="eastAsia"/>
        </w:rPr>
        <w:t xml:space="preserve">　　　</w:t>
      </w:r>
      <w:r w:rsidR="00C90694">
        <w:rPr>
          <w:rFonts w:hint="eastAsia"/>
        </w:rPr>
        <w:t xml:space="preserve">　　</w:t>
      </w:r>
      <w:r w:rsidR="00FD12E0">
        <w:rPr>
          <w:rFonts w:hint="eastAsia"/>
        </w:rPr>
        <w:t xml:space="preserve">    </w:t>
      </w:r>
      <w:r w:rsidR="00C65078">
        <w:rPr>
          <w:rFonts w:hint="eastAsia"/>
        </w:rPr>
        <w:t xml:space="preserve">令和　　</w:t>
      </w:r>
      <w:r w:rsidR="00C375E0">
        <w:rPr>
          <w:rFonts w:hint="eastAsia"/>
        </w:rPr>
        <w:t>年（</w:t>
      </w:r>
      <w:r w:rsidR="00A21C21">
        <w:rPr>
          <w:rFonts w:hint="eastAsia"/>
        </w:rPr>
        <w:t>２０</w:t>
      </w:r>
      <w:r w:rsidR="00C375E0">
        <w:rPr>
          <w:rFonts w:hint="eastAsia"/>
        </w:rPr>
        <w:t xml:space="preserve">　　年）　　　月　　　日</w:t>
      </w:r>
    </w:p>
    <w:p w14:paraId="2379DD23" w14:textId="77777777" w:rsidR="00FC37B0" w:rsidRDefault="00FC37B0" w:rsidP="00904BB9">
      <w:pPr>
        <w:spacing w:line="260" w:lineRule="exact"/>
        <w:ind w:firstLineChars="100" w:firstLine="210"/>
      </w:pPr>
      <w:r>
        <w:rPr>
          <w:rFonts w:hint="eastAsia"/>
        </w:rPr>
        <w:t>西宮市教育委員会　様</w:t>
      </w:r>
    </w:p>
    <w:p w14:paraId="152547B5" w14:textId="077350E2" w:rsidR="004D2F73" w:rsidRDefault="000A094B" w:rsidP="00904BB9">
      <w:pPr>
        <w:spacing w:line="260" w:lineRule="exact"/>
        <w:ind w:firstLineChars="100" w:firstLine="210"/>
      </w:pPr>
      <w:r>
        <w:rPr>
          <w:rFonts w:hint="eastAsia"/>
        </w:rPr>
        <w:t>西宮市立</w:t>
      </w:r>
      <w:r w:rsidR="00936FA6">
        <w:rPr>
          <w:rFonts w:hint="eastAsia"/>
        </w:rPr>
        <w:t xml:space="preserve">　　　　　　</w:t>
      </w:r>
      <w:r w:rsidR="00F23841">
        <w:rPr>
          <w:rFonts w:hint="eastAsia"/>
        </w:rPr>
        <w:t xml:space="preserve">　</w:t>
      </w:r>
      <w:r w:rsidR="004D2F73">
        <w:rPr>
          <w:rFonts w:hint="eastAsia"/>
        </w:rPr>
        <w:t>長　様</w:t>
      </w:r>
      <w:r w:rsidR="00904BB9">
        <w:rPr>
          <w:rFonts w:hint="eastAsia"/>
        </w:rPr>
        <w:t xml:space="preserve">  </w:t>
      </w:r>
    </w:p>
    <w:p w14:paraId="523CA2E0" w14:textId="77777777" w:rsidR="00C375E0" w:rsidRPr="005418B6" w:rsidRDefault="00C375E0" w:rsidP="00904BB9">
      <w:pPr>
        <w:spacing w:line="260" w:lineRule="exact"/>
        <w:ind w:firstLineChars="2650" w:firstLine="5565"/>
      </w:pPr>
      <w:r w:rsidRPr="005418B6">
        <w:rPr>
          <w:rFonts w:hint="eastAsia"/>
        </w:rPr>
        <w:t xml:space="preserve">医療機関名　　　　　　　　　　　　</w:t>
      </w:r>
      <w:r w:rsidR="00904BB9" w:rsidRPr="005418B6">
        <w:rPr>
          <w:rFonts w:hint="eastAsia"/>
        </w:rPr>
        <w:t xml:space="preserve">   </w:t>
      </w:r>
      <w:r w:rsidR="00904BB9" w:rsidRPr="005418B6">
        <w:t xml:space="preserve">  </w:t>
      </w:r>
      <w:r w:rsidR="00904BB9" w:rsidRPr="005418B6">
        <w:rPr>
          <w:rFonts w:hint="eastAsia"/>
        </w:rPr>
        <w:t xml:space="preserve">  </w:t>
      </w:r>
      <w:r w:rsidRPr="005418B6">
        <w:rPr>
          <w:rFonts w:hint="eastAsia"/>
        </w:rPr>
        <w:t xml:space="preserve">　　　</w:t>
      </w:r>
    </w:p>
    <w:p w14:paraId="7B414715" w14:textId="77777777" w:rsidR="00160137" w:rsidRPr="005418B6" w:rsidRDefault="00160137" w:rsidP="00904BB9">
      <w:pPr>
        <w:spacing w:line="260" w:lineRule="exact"/>
        <w:ind w:firstLineChars="2650" w:firstLine="5565"/>
      </w:pPr>
    </w:p>
    <w:p w14:paraId="1250FD6C" w14:textId="77777777" w:rsidR="00C375E0" w:rsidRPr="00C375E0" w:rsidRDefault="000A094B" w:rsidP="00904BB9">
      <w:pPr>
        <w:spacing w:line="260" w:lineRule="exact"/>
        <w:ind w:firstLineChars="2650" w:firstLine="5565"/>
        <w:rPr>
          <w:u w:val="single"/>
        </w:rPr>
      </w:pPr>
      <w:r>
        <w:rPr>
          <w:rFonts w:hint="eastAsia"/>
          <w:u w:val="single"/>
        </w:rPr>
        <w:t xml:space="preserve">主治医名　　　　　　　　　　　　　</w:t>
      </w:r>
      <w:r w:rsidR="00904BB9">
        <w:rPr>
          <w:rFonts w:hint="eastAsia"/>
          <w:u w:val="single"/>
        </w:rPr>
        <w:t xml:space="preserve">   </w:t>
      </w:r>
      <w:r w:rsidR="00904BB9">
        <w:rPr>
          <w:u w:val="single"/>
        </w:rPr>
        <w:t xml:space="preserve">  </w:t>
      </w:r>
      <w:r w:rsidR="00904BB9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　</w:t>
      </w:r>
      <w:r w:rsidR="00FD7FCA">
        <w:rPr>
          <w:rFonts w:hint="eastAsia"/>
          <w:u w:val="single"/>
        </w:rPr>
        <w:t xml:space="preserve">　　</w:t>
      </w:r>
    </w:p>
    <w:p w14:paraId="07D07B6D" w14:textId="77777777" w:rsidR="00B44898" w:rsidRDefault="00B44898" w:rsidP="00904BB9">
      <w:pPr>
        <w:spacing w:line="260" w:lineRule="exact"/>
      </w:pPr>
    </w:p>
    <w:p w14:paraId="5C1DE5C8" w14:textId="2B26BDE9" w:rsidR="00B44898" w:rsidRPr="005E3BE8" w:rsidRDefault="00C375E0" w:rsidP="00B44898">
      <w:pPr>
        <w:spacing w:line="260" w:lineRule="exact"/>
        <w:jc w:val="center"/>
        <w:rPr>
          <w:sz w:val="28"/>
          <w:szCs w:val="28"/>
        </w:rPr>
      </w:pPr>
      <w:r w:rsidRPr="005E3BE8">
        <w:rPr>
          <w:rFonts w:hint="eastAsia"/>
          <w:sz w:val="28"/>
          <w:szCs w:val="28"/>
        </w:rPr>
        <w:t>医療的ケア実施指示書</w:t>
      </w:r>
    </w:p>
    <w:p w14:paraId="44DDC11B" w14:textId="2B81DE86" w:rsidR="00CB70B3" w:rsidRPr="00F00A69" w:rsidRDefault="00CB70B3" w:rsidP="008C4181">
      <w:pPr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AA7A32">
        <w:rPr>
          <w:rFonts w:hint="eastAsia"/>
          <w:szCs w:val="21"/>
        </w:rPr>
        <w:t>保護者から依頼のあった</w:t>
      </w:r>
      <w:r w:rsidR="007D0395" w:rsidRPr="00AA7A32">
        <w:rPr>
          <w:rFonts w:hint="eastAsia"/>
          <w:szCs w:val="21"/>
        </w:rPr>
        <w:t>幼児</w:t>
      </w:r>
      <w:r w:rsidRPr="00AA7A32">
        <w:rPr>
          <w:rFonts w:ascii="ＭＳ 明朝" w:eastAsia="ＭＳ 明朝" w:hAnsi="ＭＳ 明朝" w:hint="eastAsia"/>
          <w:szCs w:val="21"/>
        </w:rPr>
        <w:t>児童生徒の医療的ケアに関して、学校看護師が医療的ケアを実施することを認め、</w:t>
      </w:r>
      <w:r w:rsidR="00C42132" w:rsidRPr="00AA7A32">
        <w:rPr>
          <w:rFonts w:ascii="ＭＳ 明朝" w:eastAsia="ＭＳ 明朝" w:hAnsi="ＭＳ 明朝" w:hint="eastAsia"/>
          <w:szCs w:val="21"/>
        </w:rPr>
        <w:t xml:space="preserve">　</w:t>
      </w:r>
      <w:r w:rsidRPr="00AA7A32">
        <w:rPr>
          <w:rFonts w:ascii="ＭＳ 明朝" w:eastAsia="ＭＳ 明朝" w:hAnsi="ＭＳ 明朝" w:hint="eastAsia"/>
          <w:szCs w:val="21"/>
        </w:rPr>
        <w:t>下記の通り指示します</w:t>
      </w:r>
    </w:p>
    <w:p w14:paraId="12AA15DA" w14:textId="77777777" w:rsidR="00C375E0" w:rsidRDefault="00FC37B0" w:rsidP="00904BB9">
      <w:pPr>
        <w:pStyle w:val="a9"/>
        <w:spacing w:line="260" w:lineRule="exact"/>
      </w:pPr>
      <w:r>
        <w:rPr>
          <w:rFonts w:hint="eastAsia"/>
        </w:rPr>
        <w:t>記</w:t>
      </w:r>
    </w:p>
    <w:p w14:paraId="4F7C3F0F" w14:textId="77777777" w:rsidR="00FF3542" w:rsidRDefault="00FF3542" w:rsidP="00FF3542">
      <w:pPr>
        <w:spacing w:line="260" w:lineRule="exact"/>
      </w:pPr>
    </w:p>
    <w:p w14:paraId="1D365D6A" w14:textId="3B5D3000" w:rsidR="00C375E0" w:rsidRPr="0049641A" w:rsidRDefault="00642F6B" w:rsidP="00FF3542">
      <w:pPr>
        <w:spacing w:line="260" w:lineRule="exact"/>
        <w:ind w:firstLineChars="100" w:firstLine="220"/>
        <w:rPr>
          <w:rFonts w:asciiTheme="minorEastAsia" w:hAnsiTheme="minorEastAsia"/>
          <w:u w:val="single"/>
        </w:rPr>
      </w:pPr>
      <w:r w:rsidRPr="0049641A">
        <w:rPr>
          <w:rFonts w:asciiTheme="minorEastAsia" w:hAnsiTheme="minorEastAsia" w:hint="eastAsia"/>
          <w:sz w:val="22"/>
        </w:rPr>
        <w:t xml:space="preserve">１　</w:t>
      </w:r>
      <w:r w:rsidR="00C375E0" w:rsidRPr="0049641A">
        <w:rPr>
          <w:rFonts w:asciiTheme="minorEastAsia" w:hAnsiTheme="minorEastAsia" w:hint="eastAsia"/>
          <w:sz w:val="22"/>
          <w:u w:val="double"/>
        </w:rPr>
        <w:t>児童生徒名</w:t>
      </w:r>
      <w:r w:rsidR="00C375E0" w:rsidRPr="0049641A">
        <w:rPr>
          <w:rFonts w:asciiTheme="minorEastAsia" w:hAnsiTheme="minorEastAsia" w:hint="eastAsia"/>
          <w:u w:val="double"/>
        </w:rPr>
        <w:t xml:space="preserve">　　　　　　　　　　　　　　　　　　　　　　　</w:t>
      </w:r>
    </w:p>
    <w:p w14:paraId="3D76077F" w14:textId="77777777" w:rsidR="00FF3542" w:rsidRDefault="00C375E0" w:rsidP="00FF3542">
      <w:pPr>
        <w:spacing w:line="260" w:lineRule="exact"/>
        <w:rPr>
          <w:rFonts w:asciiTheme="minorEastAsia" w:hAnsiTheme="minorEastAsia"/>
        </w:rPr>
      </w:pPr>
      <w:r w:rsidRPr="0049641A">
        <w:rPr>
          <w:rFonts w:asciiTheme="minorEastAsia" w:hAnsiTheme="minorEastAsia" w:hint="eastAsia"/>
        </w:rPr>
        <w:t xml:space="preserve">　</w:t>
      </w:r>
    </w:p>
    <w:p w14:paraId="7980681A" w14:textId="3C23AE72" w:rsidR="003D242C" w:rsidRPr="00332DCA" w:rsidRDefault="00642F6B" w:rsidP="00332DCA">
      <w:pPr>
        <w:spacing w:line="260" w:lineRule="exact"/>
        <w:ind w:firstLineChars="100" w:firstLine="220"/>
        <w:rPr>
          <w:rFonts w:asciiTheme="minorEastAsia" w:hAnsiTheme="minorEastAsia"/>
        </w:rPr>
      </w:pPr>
      <w:r w:rsidRPr="0049641A">
        <w:rPr>
          <w:rFonts w:asciiTheme="minorEastAsia" w:hAnsiTheme="minorEastAsia" w:hint="eastAsia"/>
          <w:sz w:val="22"/>
        </w:rPr>
        <w:t xml:space="preserve">２　</w:t>
      </w:r>
      <w:r w:rsidR="00C375E0" w:rsidRPr="0049641A">
        <w:rPr>
          <w:rFonts w:asciiTheme="minorEastAsia" w:hAnsiTheme="minorEastAsia" w:hint="eastAsia"/>
          <w:sz w:val="22"/>
          <w:u w:val="double"/>
        </w:rPr>
        <w:t>診断名（障害名）</w:t>
      </w:r>
      <w:r w:rsidR="008D157B">
        <w:rPr>
          <w:rFonts w:asciiTheme="minorEastAsia" w:hAnsiTheme="minorEastAsia" w:hint="eastAsia"/>
          <w:sz w:val="22"/>
          <w:u w:val="double"/>
        </w:rPr>
        <w:t xml:space="preserve"> </w:t>
      </w:r>
      <w:r w:rsidR="00C375E0" w:rsidRPr="0049641A">
        <w:rPr>
          <w:rFonts w:asciiTheme="minorEastAsia" w:hAnsiTheme="minorEastAsia" w:hint="eastAsia"/>
          <w:u w:val="double"/>
        </w:rPr>
        <w:t xml:space="preserve">　　　　　　　　　　　　　　　　　　　　　　　　　　　　　　　　　　　　　　　</w:t>
      </w:r>
    </w:p>
    <w:p w14:paraId="5417D500" w14:textId="77777777" w:rsidR="00FF3542" w:rsidRDefault="00FF3542" w:rsidP="00FF3542">
      <w:pPr>
        <w:spacing w:line="260" w:lineRule="exact"/>
        <w:rPr>
          <w:rFonts w:asciiTheme="minorEastAsia" w:hAnsiTheme="minorEastAsia"/>
          <w:sz w:val="28"/>
          <w:szCs w:val="28"/>
          <w:u w:val="double"/>
        </w:rPr>
      </w:pPr>
    </w:p>
    <w:p w14:paraId="555713B8" w14:textId="4488C736" w:rsidR="00FC37B0" w:rsidRPr="0049641A" w:rsidRDefault="00332DCA" w:rsidP="00FF3542">
      <w:pPr>
        <w:spacing w:line="260" w:lineRule="exact"/>
        <w:ind w:firstLineChars="100" w:firstLine="220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>３</w:t>
      </w:r>
      <w:r w:rsidR="005D1EB8">
        <w:rPr>
          <w:rFonts w:asciiTheme="minorEastAsia" w:hAnsiTheme="minorEastAsia" w:hint="eastAsia"/>
          <w:sz w:val="22"/>
          <w:szCs w:val="21"/>
        </w:rPr>
        <w:t xml:space="preserve">　</w:t>
      </w:r>
      <w:r w:rsidR="00FC37B0" w:rsidRPr="0049641A">
        <w:rPr>
          <w:rFonts w:asciiTheme="minorEastAsia" w:hAnsiTheme="minorEastAsia" w:hint="eastAsia"/>
          <w:sz w:val="22"/>
          <w:szCs w:val="21"/>
        </w:rPr>
        <w:t>意見内容（指示内容）</w:t>
      </w:r>
      <w:r w:rsidR="0049641A" w:rsidRPr="0049641A">
        <w:rPr>
          <w:rFonts w:asciiTheme="minorEastAsia" w:hAnsiTheme="minorEastAsia" w:hint="eastAsia"/>
          <w:sz w:val="22"/>
          <w:szCs w:val="21"/>
        </w:rPr>
        <w:t xml:space="preserve">　</w:t>
      </w:r>
      <w:r w:rsidR="00FC37B0" w:rsidRPr="00FF3542">
        <w:rPr>
          <w:rFonts w:asciiTheme="minorEastAsia" w:hAnsiTheme="minorEastAsia" w:hint="eastAsia"/>
          <w:sz w:val="22"/>
          <w:szCs w:val="21"/>
        </w:rPr>
        <w:t>必要な事項にチェックし、必要に応じて内容等記載してください</w:t>
      </w:r>
    </w:p>
    <w:tbl>
      <w:tblPr>
        <w:tblStyle w:val="a3"/>
        <w:tblW w:w="10631" w:type="dxa"/>
        <w:tblInd w:w="279" w:type="dxa"/>
        <w:tblLook w:val="04A0" w:firstRow="1" w:lastRow="0" w:firstColumn="1" w:lastColumn="0" w:noHBand="0" w:noVBand="1"/>
      </w:tblPr>
      <w:tblGrid>
        <w:gridCol w:w="582"/>
        <w:gridCol w:w="3374"/>
        <w:gridCol w:w="3643"/>
        <w:gridCol w:w="3032"/>
      </w:tblGrid>
      <w:tr w:rsidR="00567422" w14:paraId="0B0B0115" w14:textId="77777777" w:rsidTr="006A6769">
        <w:tc>
          <w:tcPr>
            <w:tcW w:w="582" w:type="dxa"/>
          </w:tcPr>
          <w:p w14:paraId="1AEF08B7" w14:textId="77777777" w:rsidR="00567422" w:rsidRPr="002B5011" w:rsidRDefault="00567422" w:rsidP="004008E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374" w:type="dxa"/>
            <w:vAlign w:val="center"/>
          </w:tcPr>
          <w:p w14:paraId="089C6392" w14:textId="0306120C" w:rsidR="00567422" w:rsidRPr="002B5011" w:rsidRDefault="00567422" w:rsidP="004008E5">
            <w:pPr>
              <w:spacing w:line="240" w:lineRule="exact"/>
              <w:jc w:val="center"/>
              <w:rPr>
                <w:szCs w:val="21"/>
              </w:rPr>
            </w:pPr>
            <w:r w:rsidRPr="002B5011">
              <w:rPr>
                <w:rFonts w:hint="eastAsia"/>
                <w:szCs w:val="21"/>
              </w:rPr>
              <w:t>医療的ケア等の内容</w:t>
            </w:r>
          </w:p>
        </w:tc>
        <w:tc>
          <w:tcPr>
            <w:tcW w:w="3643" w:type="dxa"/>
          </w:tcPr>
          <w:p w14:paraId="72A496D4" w14:textId="77777777" w:rsidR="00567422" w:rsidRPr="002B5011" w:rsidRDefault="00567422" w:rsidP="004008E5">
            <w:pPr>
              <w:spacing w:line="240" w:lineRule="exact"/>
              <w:jc w:val="center"/>
              <w:rPr>
                <w:szCs w:val="21"/>
              </w:rPr>
            </w:pPr>
            <w:r w:rsidRPr="002B5011">
              <w:rPr>
                <w:rFonts w:hint="eastAsia"/>
                <w:szCs w:val="21"/>
              </w:rPr>
              <w:t>実施方法</w:t>
            </w:r>
          </w:p>
        </w:tc>
        <w:tc>
          <w:tcPr>
            <w:tcW w:w="3032" w:type="dxa"/>
            <w:shd w:val="clear" w:color="auto" w:fill="auto"/>
          </w:tcPr>
          <w:p w14:paraId="2F3B2519" w14:textId="77777777" w:rsidR="00567422" w:rsidRPr="00453FBA" w:rsidRDefault="00567422" w:rsidP="004008E5">
            <w:pPr>
              <w:spacing w:line="240" w:lineRule="exact"/>
              <w:jc w:val="center"/>
              <w:rPr>
                <w:szCs w:val="21"/>
              </w:rPr>
            </w:pPr>
            <w:r w:rsidRPr="00453FBA">
              <w:rPr>
                <w:rFonts w:hint="eastAsia"/>
                <w:szCs w:val="21"/>
              </w:rPr>
              <w:t>緊急時の対応</w:t>
            </w:r>
          </w:p>
        </w:tc>
      </w:tr>
      <w:tr w:rsidR="00567422" w14:paraId="01F3A2CB" w14:textId="77777777" w:rsidTr="005F755A">
        <w:trPr>
          <w:trHeight w:val="1163"/>
        </w:trPr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14:paraId="0450268B" w14:textId="33DC2372" w:rsidR="00567422" w:rsidRPr="00E958E0" w:rsidRDefault="00E958E0" w:rsidP="00E958E0">
            <w:pPr>
              <w:spacing w:line="240" w:lineRule="exact"/>
              <w:ind w:left="1313" w:right="113"/>
              <w:jc w:val="left"/>
              <w:rPr>
                <w:szCs w:val="21"/>
              </w:rPr>
            </w:pPr>
            <w:r w:rsidRPr="00E958E0">
              <w:rPr>
                <w:rFonts w:hint="eastAsia"/>
                <w:szCs w:val="21"/>
              </w:rPr>
              <w:t>①</w:t>
            </w:r>
            <w:r w:rsidR="00567422" w:rsidRPr="00E958E0">
              <w:rPr>
                <w:rFonts w:hint="eastAsia"/>
                <w:szCs w:val="21"/>
              </w:rPr>
              <w:t>吸引</w:t>
            </w:r>
          </w:p>
        </w:tc>
        <w:tc>
          <w:tcPr>
            <w:tcW w:w="3374" w:type="dxa"/>
            <w:vMerge w:val="restart"/>
          </w:tcPr>
          <w:p w14:paraId="2E56962A" w14:textId="77777777" w:rsidR="00D4303B" w:rsidRDefault="00D4303B" w:rsidP="002B5011">
            <w:pPr>
              <w:spacing w:line="240" w:lineRule="exact"/>
              <w:rPr>
                <w:szCs w:val="21"/>
              </w:rPr>
            </w:pPr>
          </w:p>
          <w:p w14:paraId="657BD548" w14:textId="7D930E5D" w:rsidR="00567422" w:rsidRPr="005F755A" w:rsidRDefault="00567422" w:rsidP="002B5011">
            <w:pPr>
              <w:spacing w:line="240" w:lineRule="exact"/>
              <w:rPr>
                <w:szCs w:val="21"/>
              </w:rPr>
            </w:pPr>
            <w:r w:rsidRPr="005F755A">
              <w:rPr>
                <w:rFonts w:hint="eastAsia"/>
                <w:szCs w:val="21"/>
              </w:rPr>
              <w:t>□口腔内</w:t>
            </w:r>
            <w:r w:rsidR="00323457">
              <w:rPr>
                <w:rFonts w:hint="eastAsia"/>
                <w:szCs w:val="21"/>
              </w:rPr>
              <w:t>(</w:t>
            </w:r>
            <w:r w:rsidR="00323457">
              <w:rPr>
                <w:rFonts w:hint="eastAsia"/>
                <w:szCs w:val="21"/>
              </w:rPr>
              <w:t xml:space="preserve">　　</w:t>
            </w:r>
            <w:r w:rsidR="00323457">
              <w:rPr>
                <w:rFonts w:hint="eastAsia"/>
                <w:szCs w:val="21"/>
              </w:rPr>
              <w:t>)Fr (</w:t>
            </w:r>
            <w:r w:rsidR="00323457">
              <w:rPr>
                <w:rFonts w:hint="eastAsia"/>
                <w:szCs w:val="21"/>
              </w:rPr>
              <w:t xml:space="preserve">　　　</w:t>
            </w:r>
            <w:r w:rsidR="00323457">
              <w:rPr>
                <w:rFonts w:hint="eastAsia"/>
                <w:szCs w:val="21"/>
              </w:rPr>
              <w:t>)</w:t>
            </w:r>
            <w:r w:rsidR="00323457">
              <w:rPr>
                <w:rFonts w:hint="eastAsia"/>
                <w:szCs w:val="21"/>
              </w:rPr>
              <w:t>㎝まで</w:t>
            </w:r>
          </w:p>
          <w:p w14:paraId="7D229D87" w14:textId="5B16A304" w:rsidR="00567422" w:rsidRPr="005F755A" w:rsidRDefault="00567422" w:rsidP="002B5011">
            <w:pPr>
              <w:spacing w:line="240" w:lineRule="exact"/>
              <w:rPr>
                <w:szCs w:val="21"/>
              </w:rPr>
            </w:pPr>
            <w:r w:rsidRPr="005F755A">
              <w:rPr>
                <w:rFonts w:hint="eastAsia"/>
                <w:szCs w:val="21"/>
              </w:rPr>
              <w:t>□鼻腔内</w:t>
            </w:r>
            <w:r w:rsidR="00323457">
              <w:rPr>
                <w:rFonts w:hint="eastAsia"/>
                <w:szCs w:val="21"/>
              </w:rPr>
              <w:t>(</w:t>
            </w:r>
            <w:r w:rsidR="00323457">
              <w:rPr>
                <w:rFonts w:hint="eastAsia"/>
                <w:szCs w:val="21"/>
              </w:rPr>
              <w:t xml:space="preserve">　　</w:t>
            </w:r>
            <w:r w:rsidR="00323457">
              <w:rPr>
                <w:rFonts w:hint="eastAsia"/>
                <w:szCs w:val="21"/>
              </w:rPr>
              <w:t>)Fr (</w:t>
            </w:r>
            <w:r w:rsidR="00323457">
              <w:rPr>
                <w:rFonts w:hint="eastAsia"/>
                <w:szCs w:val="21"/>
              </w:rPr>
              <w:t xml:space="preserve">　　　</w:t>
            </w:r>
            <w:r w:rsidR="00323457">
              <w:rPr>
                <w:rFonts w:hint="eastAsia"/>
                <w:szCs w:val="21"/>
              </w:rPr>
              <w:t>)</w:t>
            </w:r>
            <w:r w:rsidR="00323457">
              <w:rPr>
                <w:rFonts w:hint="eastAsia"/>
                <w:szCs w:val="21"/>
              </w:rPr>
              <w:t>㎝まで</w:t>
            </w:r>
          </w:p>
          <w:p w14:paraId="34022E11" w14:textId="77777777" w:rsidR="00567422" w:rsidRPr="005F755A" w:rsidRDefault="00567422" w:rsidP="002B5011">
            <w:pPr>
              <w:spacing w:line="240" w:lineRule="exact"/>
              <w:rPr>
                <w:szCs w:val="21"/>
              </w:rPr>
            </w:pPr>
            <w:r w:rsidRPr="005F755A">
              <w:rPr>
                <w:rFonts w:hint="eastAsia"/>
                <w:szCs w:val="21"/>
              </w:rPr>
              <w:t>□気管カニューレ内</w:t>
            </w:r>
          </w:p>
          <w:p w14:paraId="0068791A" w14:textId="7558D3EB" w:rsidR="00567422" w:rsidRPr="005F755A" w:rsidRDefault="00323457" w:rsidP="002B5011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)Fr (</w:t>
            </w:r>
            <w:r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 xml:space="preserve">㎝まで　　　</w:t>
            </w:r>
          </w:p>
          <w:p w14:paraId="61BE3BB0" w14:textId="77777777" w:rsidR="006A20AF" w:rsidRDefault="00567422" w:rsidP="00567422">
            <w:pPr>
              <w:spacing w:line="240" w:lineRule="exact"/>
              <w:rPr>
                <w:szCs w:val="21"/>
              </w:rPr>
            </w:pPr>
            <w:r w:rsidRPr="002B5011">
              <w:rPr>
                <w:rFonts w:hint="eastAsia"/>
                <w:szCs w:val="21"/>
              </w:rPr>
              <w:t>気管カニューレサイズ</w:t>
            </w:r>
          </w:p>
          <w:p w14:paraId="7C981592" w14:textId="5AD72A7E" w:rsidR="00567422" w:rsidRPr="002B5011" w:rsidRDefault="006A20AF" w:rsidP="00567422">
            <w:pPr>
              <w:spacing w:line="240" w:lineRule="exact"/>
              <w:rPr>
                <w:szCs w:val="21"/>
              </w:rPr>
            </w:pPr>
            <w:r w:rsidRPr="005F755A">
              <w:rPr>
                <w:rFonts w:hint="eastAsia"/>
                <w:szCs w:val="21"/>
              </w:rPr>
              <w:t>内径・外径</w:t>
            </w:r>
            <w:r w:rsidR="00567422" w:rsidRPr="005F755A">
              <w:rPr>
                <w:rFonts w:hint="eastAsia"/>
                <w:szCs w:val="21"/>
              </w:rPr>
              <w:t xml:space="preserve">（　　</w:t>
            </w:r>
            <w:r w:rsidRPr="005F755A">
              <w:rPr>
                <w:rFonts w:hint="eastAsia"/>
                <w:szCs w:val="21"/>
              </w:rPr>
              <w:t xml:space="preserve">　　　　）</w:t>
            </w:r>
            <w:r w:rsidRPr="005F755A">
              <w:rPr>
                <w:rFonts w:hint="eastAsia"/>
                <w:szCs w:val="21"/>
              </w:rPr>
              <w:t>mm</w:t>
            </w:r>
          </w:p>
        </w:tc>
        <w:tc>
          <w:tcPr>
            <w:tcW w:w="3643" w:type="dxa"/>
          </w:tcPr>
          <w:p w14:paraId="3D424C30" w14:textId="7FEBC4EE" w:rsidR="00567422" w:rsidRDefault="00567422" w:rsidP="004008E5">
            <w:pPr>
              <w:spacing w:line="240" w:lineRule="exact"/>
              <w:rPr>
                <w:szCs w:val="21"/>
              </w:rPr>
            </w:pPr>
            <w:r w:rsidRPr="002B5011">
              <w:rPr>
                <w:rFonts w:hint="eastAsia"/>
                <w:szCs w:val="21"/>
              </w:rPr>
              <w:t>左記に具体的な指示があれば</w:t>
            </w:r>
          </w:p>
          <w:p w14:paraId="1F144049" w14:textId="12EEDA78" w:rsidR="00567422" w:rsidRDefault="00567422" w:rsidP="004008E5">
            <w:pPr>
              <w:spacing w:line="240" w:lineRule="exact"/>
              <w:rPr>
                <w:szCs w:val="21"/>
              </w:rPr>
            </w:pPr>
            <w:r w:rsidRPr="002B5011">
              <w:rPr>
                <w:rFonts w:hint="eastAsia"/>
                <w:szCs w:val="21"/>
              </w:rPr>
              <w:t>ご記入ください</w:t>
            </w:r>
          </w:p>
          <w:p w14:paraId="110189B7" w14:textId="77777777" w:rsidR="00CC7B18" w:rsidRDefault="00CC7B18" w:rsidP="004008E5">
            <w:pPr>
              <w:spacing w:line="240" w:lineRule="exact"/>
              <w:rPr>
                <w:szCs w:val="21"/>
              </w:rPr>
            </w:pPr>
          </w:p>
          <w:p w14:paraId="21003972" w14:textId="77777777" w:rsidR="00CC7B18" w:rsidRDefault="00CC7B18" w:rsidP="004008E5">
            <w:pPr>
              <w:spacing w:line="240" w:lineRule="exact"/>
              <w:rPr>
                <w:szCs w:val="21"/>
              </w:rPr>
            </w:pPr>
          </w:p>
          <w:p w14:paraId="7CB00874" w14:textId="77777777" w:rsidR="00CC7B18" w:rsidRDefault="00CC7B18" w:rsidP="004008E5">
            <w:pPr>
              <w:spacing w:line="240" w:lineRule="exact"/>
              <w:rPr>
                <w:szCs w:val="21"/>
              </w:rPr>
            </w:pPr>
          </w:p>
          <w:p w14:paraId="718076B3" w14:textId="0D883412" w:rsidR="00CC7B18" w:rsidRPr="002B5011" w:rsidRDefault="00CC7B18" w:rsidP="004008E5">
            <w:pPr>
              <w:spacing w:line="240" w:lineRule="exact"/>
              <w:rPr>
                <w:szCs w:val="21"/>
              </w:rPr>
            </w:pPr>
          </w:p>
        </w:tc>
        <w:tc>
          <w:tcPr>
            <w:tcW w:w="3032" w:type="dxa"/>
            <w:vMerge w:val="restart"/>
            <w:shd w:val="clear" w:color="auto" w:fill="auto"/>
          </w:tcPr>
          <w:p w14:paraId="6856AA2F" w14:textId="77777777" w:rsidR="00567422" w:rsidRPr="005F755A" w:rsidRDefault="00567422" w:rsidP="004008E5">
            <w:pPr>
              <w:spacing w:line="240" w:lineRule="exact"/>
              <w:rPr>
                <w:szCs w:val="21"/>
              </w:rPr>
            </w:pPr>
            <w:r w:rsidRPr="005F755A">
              <w:rPr>
                <w:rFonts w:hint="eastAsia"/>
                <w:szCs w:val="21"/>
              </w:rPr>
              <w:t>カニューレ抜去時は</w:t>
            </w:r>
          </w:p>
          <w:p w14:paraId="5FCBC256" w14:textId="2F1E0F6F" w:rsidR="00567422" w:rsidRPr="005F755A" w:rsidRDefault="00567422" w:rsidP="004008E5">
            <w:pPr>
              <w:spacing w:line="240" w:lineRule="exact"/>
              <w:rPr>
                <w:szCs w:val="21"/>
              </w:rPr>
            </w:pPr>
            <w:r w:rsidRPr="005F755A">
              <w:rPr>
                <w:rFonts w:hint="eastAsia"/>
                <w:szCs w:val="21"/>
              </w:rPr>
              <w:t>□</w:t>
            </w:r>
            <w:r w:rsidR="00206DA3" w:rsidRPr="005F755A">
              <w:rPr>
                <w:rFonts w:hint="eastAsia"/>
                <w:szCs w:val="21"/>
              </w:rPr>
              <w:t>通常のカニューレを再挿入</w:t>
            </w:r>
          </w:p>
          <w:p w14:paraId="2A36C096" w14:textId="76946628" w:rsidR="00567422" w:rsidRPr="005F755A" w:rsidRDefault="00567422" w:rsidP="00F46F56">
            <w:pPr>
              <w:spacing w:line="240" w:lineRule="exact"/>
              <w:ind w:left="210" w:hangingChars="100" w:hanging="210"/>
              <w:rPr>
                <w:szCs w:val="21"/>
              </w:rPr>
            </w:pPr>
            <w:r w:rsidRPr="005F755A">
              <w:rPr>
                <w:rFonts w:hint="eastAsia"/>
                <w:szCs w:val="21"/>
              </w:rPr>
              <w:t>□</w:t>
            </w:r>
            <w:r w:rsidR="00206DA3" w:rsidRPr="005F755A">
              <w:rPr>
                <w:rFonts w:hint="eastAsia"/>
                <w:szCs w:val="21"/>
              </w:rPr>
              <w:t>ワンサイズ小さいカニューレを再挿入</w:t>
            </w:r>
          </w:p>
          <w:p w14:paraId="04A1308D" w14:textId="2E4A82D0" w:rsidR="00206DA3" w:rsidRPr="005F755A" w:rsidRDefault="00206DA3" w:rsidP="00F46F56">
            <w:pPr>
              <w:spacing w:line="240" w:lineRule="exact"/>
              <w:ind w:left="210" w:hangingChars="100" w:hanging="210"/>
              <w:rPr>
                <w:szCs w:val="21"/>
              </w:rPr>
            </w:pPr>
            <w:r w:rsidRPr="005F755A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1C9269A" wp14:editId="70BD790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160020</wp:posOffset>
                      </wp:positionV>
                      <wp:extent cx="1838325" cy="581025"/>
                      <wp:effectExtent l="0" t="0" r="28575" b="28575"/>
                      <wp:wrapNone/>
                      <wp:docPr id="828128179" name="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5810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3E6FC17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9" o:spid="_x0000_s1026" type="#_x0000_t185" style="position:absolute;margin-left:-1.15pt;margin-top:12.6pt;width:144.75pt;height:4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" strokecolor="black [3040]"/>
                  </w:pict>
                </mc:Fallback>
              </mc:AlternateContent>
            </w:r>
            <w:r w:rsidRPr="005F755A">
              <w:rPr>
                <w:rFonts w:hint="eastAsia"/>
                <w:szCs w:val="21"/>
              </w:rPr>
              <w:t>□その他</w:t>
            </w:r>
          </w:p>
          <w:p w14:paraId="3B724FC2" w14:textId="20EC8F84" w:rsidR="00567422" w:rsidRPr="005F755A" w:rsidRDefault="00567422" w:rsidP="00A03D07">
            <w:pPr>
              <w:rPr>
                <w:szCs w:val="21"/>
              </w:rPr>
            </w:pPr>
          </w:p>
          <w:p w14:paraId="2C19209A" w14:textId="77777777" w:rsidR="00C66272" w:rsidRPr="005F755A" w:rsidRDefault="00C66272" w:rsidP="00C66272">
            <w:pPr>
              <w:spacing w:line="240" w:lineRule="exact"/>
              <w:rPr>
                <w:szCs w:val="21"/>
              </w:rPr>
            </w:pPr>
          </w:p>
          <w:p w14:paraId="02D22051" w14:textId="77777777" w:rsidR="0061198C" w:rsidRPr="005F755A" w:rsidRDefault="0061198C" w:rsidP="00C66272">
            <w:pPr>
              <w:spacing w:line="240" w:lineRule="exact"/>
              <w:rPr>
                <w:szCs w:val="21"/>
              </w:rPr>
            </w:pPr>
          </w:p>
          <w:p w14:paraId="1186F863" w14:textId="6A4EC9B5" w:rsidR="0061198C" w:rsidRPr="00206DA3" w:rsidRDefault="0061198C" w:rsidP="00C66272">
            <w:pPr>
              <w:spacing w:line="240" w:lineRule="exact"/>
              <w:rPr>
                <w:szCs w:val="21"/>
                <w:highlight w:val="lightGray"/>
              </w:rPr>
            </w:pPr>
          </w:p>
        </w:tc>
      </w:tr>
      <w:tr w:rsidR="00567422" w14:paraId="57784D4F" w14:textId="77777777" w:rsidTr="005F755A">
        <w:trPr>
          <w:trHeight w:val="746"/>
        </w:trPr>
        <w:tc>
          <w:tcPr>
            <w:tcW w:w="582" w:type="dxa"/>
            <w:vMerge/>
            <w:shd w:val="clear" w:color="auto" w:fill="auto"/>
            <w:vAlign w:val="center"/>
          </w:tcPr>
          <w:p w14:paraId="5B34CE4E" w14:textId="77777777" w:rsidR="00567422" w:rsidRPr="008F251D" w:rsidRDefault="00567422" w:rsidP="00C91F1A">
            <w:pPr>
              <w:spacing w:line="240" w:lineRule="exact"/>
              <w:jc w:val="center"/>
              <w:rPr>
                <w:szCs w:val="21"/>
                <w:highlight w:val="lightGray"/>
              </w:rPr>
            </w:pPr>
          </w:p>
        </w:tc>
        <w:tc>
          <w:tcPr>
            <w:tcW w:w="3374" w:type="dxa"/>
            <w:vMerge/>
          </w:tcPr>
          <w:p w14:paraId="7AB8FB64" w14:textId="11E3620A" w:rsidR="00567422" w:rsidRPr="002B5011" w:rsidRDefault="00567422" w:rsidP="004008E5">
            <w:pPr>
              <w:spacing w:line="240" w:lineRule="exact"/>
              <w:rPr>
                <w:szCs w:val="21"/>
              </w:rPr>
            </w:pPr>
          </w:p>
        </w:tc>
        <w:tc>
          <w:tcPr>
            <w:tcW w:w="3643" w:type="dxa"/>
          </w:tcPr>
          <w:p w14:paraId="1367BFC0" w14:textId="481AFFFF" w:rsidR="00567422" w:rsidRPr="002B5011" w:rsidRDefault="00567422" w:rsidP="00A03D07">
            <w:pPr>
              <w:spacing w:line="240" w:lineRule="exact"/>
              <w:rPr>
                <w:szCs w:val="21"/>
              </w:rPr>
            </w:pPr>
            <w:r w:rsidRPr="002B5011">
              <w:rPr>
                <w:rFonts w:hint="eastAsia"/>
                <w:szCs w:val="21"/>
              </w:rPr>
              <w:t xml:space="preserve">□喉頭気管分離術　□永久気管孔　　　　　</w:t>
            </w:r>
          </w:p>
          <w:p w14:paraId="4D906576" w14:textId="4EDBB593" w:rsidR="00567422" w:rsidRPr="002B5011" w:rsidRDefault="00567422" w:rsidP="00A03D07">
            <w:pPr>
              <w:spacing w:line="240" w:lineRule="exact"/>
              <w:rPr>
                <w:szCs w:val="21"/>
              </w:rPr>
            </w:pPr>
            <w:r w:rsidRPr="002B5011">
              <w:rPr>
                <w:rFonts w:hint="eastAsia"/>
                <w:szCs w:val="21"/>
              </w:rPr>
              <w:t>□気管攣縮　　　　□腕頭動脈ろう</w:t>
            </w:r>
          </w:p>
          <w:p w14:paraId="37912FE4" w14:textId="3C79727B" w:rsidR="00567422" w:rsidRPr="002B5011" w:rsidRDefault="00567422" w:rsidP="00A03D07">
            <w:pPr>
              <w:spacing w:line="240" w:lineRule="exact"/>
              <w:rPr>
                <w:szCs w:val="21"/>
              </w:rPr>
            </w:pPr>
            <w:r w:rsidRPr="002B5011">
              <w:rPr>
                <w:rFonts w:hint="eastAsia"/>
                <w:szCs w:val="21"/>
              </w:rPr>
              <w:t xml:space="preserve">□その他（　　　　　　　　　　）　　　　　</w:t>
            </w:r>
          </w:p>
        </w:tc>
        <w:tc>
          <w:tcPr>
            <w:tcW w:w="3032" w:type="dxa"/>
            <w:vMerge/>
            <w:shd w:val="clear" w:color="auto" w:fill="auto"/>
          </w:tcPr>
          <w:p w14:paraId="57E7175E" w14:textId="77777777" w:rsidR="00567422" w:rsidRPr="00453FBA" w:rsidRDefault="00567422" w:rsidP="004008E5">
            <w:pPr>
              <w:spacing w:line="240" w:lineRule="exact"/>
              <w:rPr>
                <w:szCs w:val="21"/>
              </w:rPr>
            </w:pPr>
          </w:p>
        </w:tc>
      </w:tr>
      <w:tr w:rsidR="00567422" w14:paraId="192E5EEB" w14:textId="77777777" w:rsidTr="00C91F1A">
        <w:trPr>
          <w:cantSplit/>
          <w:trHeight w:val="1537"/>
        </w:trPr>
        <w:tc>
          <w:tcPr>
            <w:tcW w:w="582" w:type="dxa"/>
            <w:textDirection w:val="tbRlV"/>
            <w:vAlign w:val="center"/>
          </w:tcPr>
          <w:p w14:paraId="6601E21B" w14:textId="239732DE" w:rsidR="00567422" w:rsidRPr="008F251D" w:rsidRDefault="00BA3A22" w:rsidP="00C91F1A">
            <w:pPr>
              <w:spacing w:line="240" w:lineRule="exact"/>
              <w:jc w:val="center"/>
              <w:rPr>
                <w:szCs w:val="21"/>
                <w:highlight w:val="lightGray"/>
              </w:rPr>
            </w:pPr>
            <w:r w:rsidRPr="005F755A">
              <w:rPr>
                <w:rFonts w:hint="eastAsia"/>
                <w:szCs w:val="21"/>
              </w:rPr>
              <w:t>②</w:t>
            </w:r>
            <w:r w:rsidR="00567422" w:rsidRPr="005F755A">
              <w:rPr>
                <w:rFonts w:hint="eastAsia"/>
                <w:szCs w:val="21"/>
              </w:rPr>
              <w:t>経管栄養</w:t>
            </w:r>
          </w:p>
        </w:tc>
        <w:tc>
          <w:tcPr>
            <w:tcW w:w="3374" w:type="dxa"/>
          </w:tcPr>
          <w:p w14:paraId="7353337D" w14:textId="59C6C5A9" w:rsidR="00D4303B" w:rsidRDefault="00D4303B" w:rsidP="002B5011">
            <w:pPr>
              <w:spacing w:line="240" w:lineRule="exact"/>
              <w:rPr>
                <w:szCs w:val="21"/>
              </w:rPr>
            </w:pPr>
          </w:p>
          <w:p w14:paraId="10EE0922" w14:textId="20A19EBB" w:rsidR="00567422" w:rsidRDefault="00567422" w:rsidP="002B5011">
            <w:pPr>
              <w:spacing w:line="240" w:lineRule="exact"/>
              <w:rPr>
                <w:szCs w:val="21"/>
              </w:rPr>
            </w:pPr>
            <w:r w:rsidRPr="002B5011">
              <w:rPr>
                <w:rFonts w:hint="eastAsia"/>
                <w:szCs w:val="21"/>
              </w:rPr>
              <w:t>□経鼻腔</w:t>
            </w:r>
          </w:p>
          <w:p w14:paraId="632CF07E" w14:textId="51966AF2" w:rsidR="007D2713" w:rsidRPr="005F755A" w:rsidRDefault="007D2713" w:rsidP="002B5011">
            <w:pPr>
              <w:spacing w:line="240" w:lineRule="exact"/>
              <w:rPr>
                <w:szCs w:val="21"/>
              </w:rPr>
            </w:pPr>
            <w:r w:rsidRPr="005F755A">
              <w:rPr>
                <w:rFonts w:hint="eastAsia"/>
                <w:szCs w:val="21"/>
              </w:rPr>
              <w:t xml:space="preserve">（　　</w:t>
            </w:r>
            <w:r w:rsidR="006A20AF" w:rsidRPr="005F755A">
              <w:rPr>
                <w:rFonts w:hint="eastAsia"/>
                <w:szCs w:val="21"/>
              </w:rPr>
              <w:t xml:space="preserve"> </w:t>
            </w:r>
            <w:r w:rsidRPr="005F755A">
              <w:rPr>
                <w:rFonts w:hint="eastAsia"/>
                <w:szCs w:val="21"/>
              </w:rPr>
              <w:t>）</w:t>
            </w:r>
            <w:r w:rsidR="006A20AF" w:rsidRPr="005F755A">
              <w:rPr>
                <w:rFonts w:hint="eastAsia"/>
                <w:szCs w:val="21"/>
              </w:rPr>
              <w:t>Fr</w:t>
            </w:r>
            <w:r w:rsidRPr="005F755A">
              <w:rPr>
                <w:rFonts w:hint="eastAsia"/>
                <w:szCs w:val="21"/>
              </w:rPr>
              <w:t>・挿入長さ（　　）</w:t>
            </w:r>
            <w:r w:rsidRPr="005F755A">
              <w:rPr>
                <w:rFonts w:hint="eastAsia"/>
                <w:szCs w:val="21"/>
              </w:rPr>
              <w:t>cm</w:t>
            </w:r>
          </w:p>
          <w:p w14:paraId="16E110D5" w14:textId="29B39A60" w:rsidR="00567422" w:rsidRPr="002B5011" w:rsidRDefault="00567422" w:rsidP="002B5011">
            <w:pPr>
              <w:spacing w:line="240" w:lineRule="exact"/>
              <w:rPr>
                <w:szCs w:val="21"/>
              </w:rPr>
            </w:pPr>
            <w:r w:rsidRPr="005F755A">
              <w:rPr>
                <w:rFonts w:hint="eastAsia"/>
                <w:szCs w:val="21"/>
              </w:rPr>
              <w:t>□胃ろう</w:t>
            </w:r>
            <w:r w:rsidR="007D2713" w:rsidRPr="005F755A">
              <w:rPr>
                <w:rFonts w:hint="eastAsia"/>
                <w:szCs w:val="21"/>
              </w:rPr>
              <w:t>（　　）</w:t>
            </w:r>
            <w:r w:rsidR="007D2713" w:rsidRPr="005F755A">
              <w:rPr>
                <w:rFonts w:hint="eastAsia"/>
                <w:szCs w:val="21"/>
              </w:rPr>
              <w:t>Fr</w:t>
            </w:r>
          </w:p>
          <w:p w14:paraId="534F66B0" w14:textId="5A9EAA08" w:rsidR="00567422" w:rsidRPr="002B5011" w:rsidRDefault="00567422" w:rsidP="002B5011">
            <w:pPr>
              <w:spacing w:line="240" w:lineRule="exact"/>
              <w:rPr>
                <w:szCs w:val="21"/>
              </w:rPr>
            </w:pPr>
            <w:r w:rsidRPr="002B5011">
              <w:rPr>
                <w:rFonts w:hint="eastAsia"/>
                <w:szCs w:val="21"/>
              </w:rPr>
              <w:t>□腸ろう</w:t>
            </w:r>
            <w:r w:rsidR="007D2713" w:rsidRPr="002B5011">
              <w:rPr>
                <w:rFonts w:hint="eastAsia"/>
                <w:szCs w:val="21"/>
              </w:rPr>
              <w:t>（　　）</w:t>
            </w:r>
            <w:r w:rsidR="007D2713" w:rsidRPr="002B5011">
              <w:rPr>
                <w:rFonts w:hint="eastAsia"/>
                <w:szCs w:val="21"/>
              </w:rPr>
              <w:t>Fr</w:t>
            </w:r>
          </w:p>
          <w:p w14:paraId="28234754" w14:textId="77777777" w:rsidR="00567422" w:rsidRPr="002B5011" w:rsidRDefault="00567422" w:rsidP="002B5011">
            <w:pPr>
              <w:spacing w:line="240" w:lineRule="exact"/>
              <w:rPr>
                <w:szCs w:val="21"/>
              </w:rPr>
            </w:pPr>
            <w:r w:rsidRPr="002B5011">
              <w:rPr>
                <w:rFonts w:hint="eastAsia"/>
                <w:szCs w:val="21"/>
              </w:rPr>
              <w:t>□その他（　　　　　　　　　）</w:t>
            </w:r>
          </w:p>
        </w:tc>
        <w:tc>
          <w:tcPr>
            <w:tcW w:w="3643" w:type="dxa"/>
          </w:tcPr>
          <w:p w14:paraId="434AE80B" w14:textId="77777777" w:rsidR="008118E3" w:rsidRDefault="008118E3" w:rsidP="004008E5">
            <w:pPr>
              <w:spacing w:line="240" w:lineRule="exact"/>
              <w:rPr>
                <w:szCs w:val="21"/>
              </w:rPr>
            </w:pPr>
          </w:p>
          <w:p w14:paraId="182C3959" w14:textId="787889C9" w:rsidR="00567422" w:rsidRPr="002B5011" w:rsidRDefault="00567422" w:rsidP="004008E5">
            <w:pPr>
              <w:spacing w:line="240" w:lineRule="exact"/>
              <w:rPr>
                <w:szCs w:val="21"/>
              </w:rPr>
            </w:pPr>
            <w:r w:rsidRPr="002B5011">
              <w:rPr>
                <w:rFonts w:hint="eastAsia"/>
                <w:szCs w:val="21"/>
              </w:rPr>
              <w:t xml:space="preserve">栄養剤名（　　　　　</w:t>
            </w:r>
            <w:r w:rsidR="00194872">
              <w:rPr>
                <w:rFonts w:hint="eastAsia"/>
                <w:szCs w:val="21"/>
              </w:rPr>
              <w:t xml:space="preserve">　　　</w:t>
            </w:r>
            <w:r w:rsidRPr="002B5011">
              <w:rPr>
                <w:rFonts w:hint="eastAsia"/>
                <w:szCs w:val="21"/>
              </w:rPr>
              <w:t xml:space="preserve">　）を</w:t>
            </w:r>
          </w:p>
          <w:p w14:paraId="15B7319B" w14:textId="6DB07F9E" w:rsidR="00567422" w:rsidRDefault="00567422" w:rsidP="004008E5">
            <w:pPr>
              <w:spacing w:line="240" w:lineRule="exact"/>
              <w:rPr>
                <w:szCs w:val="21"/>
              </w:rPr>
            </w:pPr>
            <w:r w:rsidRPr="002B5011">
              <w:rPr>
                <w:rFonts w:hint="eastAsia"/>
                <w:szCs w:val="21"/>
              </w:rPr>
              <w:t xml:space="preserve">量（　　</w:t>
            </w:r>
            <w:r w:rsidR="00194872">
              <w:rPr>
                <w:rFonts w:hint="eastAsia"/>
                <w:szCs w:val="21"/>
              </w:rPr>
              <w:t xml:space="preserve">　</w:t>
            </w:r>
            <w:r w:rsidRPr="002B5011">
              <w:rPr>
                <w:rFonts w:hint="eastAsia"/>
                <w:szCs w:val="21"/>
              </w:rPr>
              <w:t xml:space="preserve">　）</w:t>
            </w:r>
            <w:r w:rsidR="006C4F1C">
              <w:rPr>
                <w:rFonts w:hint="eastAsia"/>
                <w:szCs w:val="21"/>
              </w:rPr>
              <w:t>ml</w:t>
            </w:r>
            <w:r w:rsidRPr="002B5011">
              <w:rPr>
                <w:rFonts w:hint="eastAsia"/>
                <w:szCs w:val="21"/>
              </w:rPr>
              <w:t xml:space="preserve">（　</w:t>
            </w:r>
            <w:r w:rsidR="00194872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  <w:r w:rsidR="006C4F1C">
              <w:rPr>
                <w:rFonts w:hint="eastAsia"/>
                <w:szCs w:val="21"/>
              </w:rPr>
              <w:t xml:space="preserve">　</w:t>
            </w:r>
            <w:r w:rsidRPr="002B5011">
              <w:rPr>
                <w:rFonts w:hint="eastAsia"/>
                <w:szCs w:val="21"/>
              </w:rPr>
              <w:t xml:space="preserve">　）分かけて</w:t>
            </w:r>
            <w:r w:rsidR="00D35026" w:rsidRPr="00B3259F">
              <w:rPr>
                <w:rFonts w:asciiTheme="minorEastAsia" w:hAnsiTheme="minorEastAsia" w:hint="eastAsia"/>
                <w:szCs w:val="21"/>
              </w:rPr>
              <w:t>(</w:t>
            </w:r>
            <w:r w:rsidR="00D35026">
              <w:rPr>
                <w:rFonts w:hint="eastAsia"/>
                <w:szCs w:val="21"/>
              </w:rPr>
              <w:t xml:space="preserve">　滴下　・　シリンジ</w:t>
            </w:r>
            <w:r w:rsidR="00D35026" w:rsidRPr="00B3259F">
              <w:rPr>
                <w:rFonts w:asciiTheme="minorEastAsia" w:hAnsiTheme="minorEastAsia" w:hint="eastAsia"/>
                <w:szCs w:val="21"/>
              </w:rPr>
              <w:t xml:space="preserve">　)</w:t>
            </w:r>
            <w:r w:rsidR="00D35026">
              <w:rPr>
                <w:rFonts w:hint="eastAsia"/>
                <w:szCs w:val="21"/>
              </w:rPr>
              <w:t>にて</w:t>
            </w:r>
            <w:r w:rsidRPr="002B5011">
              <w:rPr>
                <w:rFonts w:hint="eastAsia"/>
                <w:szCs w:val="21"/>
              </w:rPr>
              <w:t>注入</w:t>
            </w:r>
          </w:p>
          <w:p w14:paraId="179A5F44" w14:textId="77777777" w:rsidR="00567422" w:rsidRDefault="00567422" w:rsidP="004008E5">
            <w:pPr>
              <w:spacing w:line="240" w:lineRule="exact"/>
              <w:rPr>
                <w:szCs w:val="21"/>
              </w:rPr>
            </w:pPr>
          </w:p>
          <w:p w14:paraId="6B24C9E6" w14:textId="1C03FEB2" w:rsidR="00194872" w:rsidRPr="00D35026" w:rsidRDefault="00D35026" w:rsidP="004008E5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□実施内容については</w:t>
            </w:r>
            <w:r w:rsidR="00C906B1">
              <w:rPr>
                <w:rFonts w:hint="eastAsia"/>
                <w:szCs w:val="21"/>
              </w:rPr>
              <w:t>(</w:t>
            </w:r>
            <w:r w:rsidR="00C906B1">
              <w:rPr>
                <w:rFonts w:hint="eastAsia"/>
                <w:szCs w:val="21"/>
              </w:rPr>
              <w:t>変更時も</w:t>
            </w:r>
            <w:r w:rsidR="00C906B1"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保護者の指示に準ずる</w:t>
            </w:r>
          </w:p>
          <w:p w14:paraId="73A0CCD1" w14:textId="3D371921" w:rsidR="00567422" w:rsidRPr="002B5011" w:rsidRDefault="00567422" w:rsidP="004008E5">
            <w:pPr>
              <w:spacing w:line="240" w:lineRule="exact"/>
              <w:rPr>
                <w:szCs w:val="21"/>
              </w:rPr>
            </w:pPr>
          </w:p>
        </w:tc>
        <w:tc>
          <w:tcPr>
            <w:tcW w:w="3032" w:type="dxa"/>
            <w:shd w:val="clear" w:color="auto" w:fill="auto"/>
          </w:tcPr>
          <w:p w14:paraId="7ADE64AF" w14:textId="2378C964" w:rsidR="00567422" w:rsidRPr="005F755A" w:rsidRDefault="00567422" w:rsidP="004008E5">
            <w:pPr>
              <w:spacing w:line="240" w:lineRule="exact"/>
              <w:rPr>
                <w:szCs w:val="21"/>
              </w:rPr>
            </w:pPr>
            <w:r w:rsidRPr="005F755A">
              <w:rPr>
                <w:rFonts w:hint="eastAsia"/>
                <w:szCs w:val="21"/>
              </w:rPr>
              <w:t>チューブ抜去時は</w:t>
            </w:r>
          </w:p>
          <w:p w14:paraId="191C9693" w14:textId="21E90289" w:rsidR="00567422" w:rsidRPr="005F755A" w:rsidRDefault="00567422" w:rsidP="004008E5">
            <w:pPr>
              <w:spacing w:line="240" w:lineRule="exact"/>
              <w:rPr>
                <w:szCs w:val="21"/>
              </w:rPr>
            </w:pPr>
            <w:r w:rsidRPr="005F755A">
              <w:rPr>
                <w:rFonts w:hint="eastAsia"/>
                <w:szCs w:val="21"/>
              </w:rPr>
              <w:t>□</w:t>
            </w:r>
            <w:r w:rsidR="00206DA3" w:rsidRPr="005F755A">
              <w:rPr>
                <w:rFonts w:hint="eastAsia"/>
                <w:szCs w:val="21"/>
              </w:rPr>
              <w:t>ネラトンカテーテルを挿入</w:t>
            </w:r>
          </w:p>
          <w:p w14:paraId="227BFA76" w14:textId="43948805" w:rsidR="00567422" w:rsidRPr="00453FBA" w:rsidRDefault="00206DA3" w:rsidP="00206DA3">
            <w:pPr>
              <w:spacing w:line="240" w:lineRule="exact"/>
              <w:rPr>
                <w:szCs w:val="21"/>
              </w:rPr>
            </w:pPr>
            <w:r w:rsidRPr="005F755A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0944AD4" wp14:editId="7F03B53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159385</wp:posOffset>
                      </wp:positionV>
                      <wp:extent cx="1838325" cy="695325"/>
                      <wp:effectExtent l="0" t="0" r="28575" b="28575"/>
                      <wp:wrapNone/>
                      <wp:docPr id="1509694996" name="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6953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2E300DA0" id="大かっこ 9" o:spid="_x0000_s1026" type="#_x0000_t185" style="position:absolute;margin-left:-1.15pt;margin-top:12.55pt;width:144.75pt;height:54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" strokecolor="black [3040]"/>
                  </w:pict>
                </mc:Fallback>
              </mc:AlternateContent>
            </w:r>
            <w:r w:rsidR="00567422" w:rsidRPr="005F755A">
              <w:rPr>
                <w:rFonts w:hint="eastAsia"/>
                <w:szCs w:val="21"/>
              </w:rPr>
              <w:t>□</w:t>
            </w:r>
            <w:r w:rsidRPr="005F755A">
              <w:rPr>
                <w:rFonts w:hint="eastAsia"/>
                <w:szCs w:val="21"/>
              </w:rPr>
              <w:t>その他</w:t>
            </w:r>
          </w:p>
          <w:p w14:paraId="3547BE9E" w14:textId="07D9A4D1" w:rsidR="008D3120" w:rsidRDefault="008D3120" w:rsidP="006D4B1D">
            <w:pPr>
              <w:spacing w:line="240" w:lineRule="exact"/>
              <w:ind w:left="210" w:hangingChars="100" w:hanging="210"/>
              <w:rPr>
                <w:szCs w:val="21"/>
              </w:rPr>
            </w:pPr>
          </w:p>
          <w:p w14:paraId="0F142E01" w14:textId="77777777" w:rsidR="00567422" w:rsidRDefault="00567422" w:rsidP="004008E5">
            <w:pPr>
              <w:spacing w:line="240" w:lineRule="exact"/>
              <w:rPr>
                <w:szCs w:val="21"/>
              </w:rPr>
            </w:pPr>
          </w:p>
          <w:p w14:paraId="0944383E" w14:textId="78574B30" w:rsidR="00D35026" w:rsidRPr="00D35026" w:rsidRDefault="00D35026" w:rsidP="00D35026">
            <w:pPr>
              <w:jc w:val="center"/>
              <w:rPr>
                <w:szCs w:val="21"/>
              </w:rPr>
            </w:pPr>
          </w:p>
        </w:tc>
      </w:tr>
      <w:tr w:rsidR="00567422" w14:paraId="05F17662" w14:textId="77777777" w:rsidTr="00C91F1A">
        <w:trPr>
          <w:cantSplit/>
          <w:trHeight w:val="770"/>
        </w:trPr>
        <w:tc>
          <w:tcPr>
            <w:tcW w:w="582" w:type="dxa"/>
            <w:textDirection w:val="tbRlV"/>
            <w:vAlign w:val="center"/>
          </w:tcPr>
          <w:p w14:paraId="10837C77" w14:textId="139BE880" w:rsidR="00567422" w:rsidRPr="008F251D" w:rsidRDefault="00C0400B" w:rsidP="00C91F1A">
            <w:pPr>
              <w:spacing w:line="240" w:lineRule="exact"/>
              <w:jc w:val="center"/>
              <w:rPr>
                <w:szCs w:val="21"/>
                <w:highlight w:val="lightGray"/>
              </w:rPr>
            </w:pPr>
            <w:r w:rsidRPr="005F755A">
              <w:rPr>
                <w:rFonts w:hint="eastAsia"/>
                <w:szCs w:val="21"/>
              </w:rPr>
              <w:t>③吸入</w:t>
            </w:r>
          </w:p>
        </w:tc>
        <w:tc>
          <w:tcPr>
            <w:tcW w:w="3374" w:type="dxa"/>
          </w:tcPr>
          <w:p w14:paraId="3D6F4BDD" w14:textId="77777777" w:rsidR="00567422" w:rsidRPr="002B5011" w:rsidRDefault="00567422" w:rsidP="002B5011">
            <w:pPr>
              <w:spacing w:line="240" w:lineRule="exact"/>
              <w:rPr>
                <w:szCs w:val="21"/>
              </w:rPr>
            </w:pPr>
            <w:r w:rsidRPr="002B5011">
              <w:rPr>
                <w:rFonts w:hint="eastAsia"/>
                <w:szCs w:val="21"/>
              </w:rPr>
              <w:t>□定時の吸入</w:t>
            </w:r>
          </w:p>
          <w:p w14:paraId="2886A19C" w14:textId="6785977E" w:rsidR="00567422" w:rsidRPr="002B5011" w:rsidRDefault="00567422" w:rsidP="002B5011">
            <w:pPr>
              <w:spacing w:line="240" w:lineRule="exact"/>
              <w:rPr>
                <w:szCs w:val="21"/>
              </w:rPr>
            </w:pPr>
            <w:r w:rsidRPr="002B5011">
              <w:rPr>
                <w:rFonts w:hint="eastAsia"/>
                <w:szCs w:val="21"/>
              </w:rPr>
              <w:t>時間（　　　　　　　　　　　）</w:t>
            </w:r>
          </w:p>
          <w:p w14:paraId="4FF2AD05" w14:textId="2032C159" w:rsidR="005F62F1" w:rsidRPr="002B5011" w:rsidRDefault="00567422" w:rsidP="002B5011">
            <w:pPr>
              <w:spacing w:line="240" w:lineRule="exact"/>
              <w:rPr>
                <w:szCs w:val="21"/>
              </w:rPr>
            </w:pPr>
            <w:r w:rsidRPr="002B5011">
              <w:rPr>
                <w:rFonts w:hint="eastAsia"/>
                <w:szCs w:val="21"/>
              </w:rPr>
              <w:t>□体調の変化による吸入</w:t>
            </w:r>
          </w:p>
        </w:tc>
        <w:tc>
          <w:tcPr>
            <w:tcW w:w="3643" w:type="dxa"/>
          </w:tcPr>
          <w:p w14:paraId="51B3AACB" w14:textId="77777777" w:rsidR="008118E3" w:rsidRPr="005F755A" w:rsidRDefault="008118E3" w:rsidP="004008E5">
            <w:pPr>
              <w:spacing w:line="240" w:lineRule="exact"/>
              <w:rPr>
                <w:szCs w:val="21"/>
              </w:rPr>
            </w:pPr>
          </w:p>
          <w:p w14:paraId="1C864CC6" w14:textId="1070D5DB" w:rsidR="00567422" w:rsidRPr="005F755A" w:rsidRDefault="00F00A69" w:rsidP="004008E5">
            <w:pPr>
              <w:spacing w:line="240" w:lineRule="exact"/>
              <w:rPr>
                <w:szCs w:val="21"/>
              </w:rPr>
            </w:pPr>
            <w:r w:rsidRPr="005F755A">
              <w:rPr>
                <w:rFonts w:hint="eastAsia"/>
                <w:szCs w:val="21"/>
              </w:rPr>
              <w:t>□</w:t>
            </w:r>
            <w:r w:rsidR="004C2A6C" w:rsidRPr="005F755A">
              <w:rPr>
                <w:rFonts w:hint="eastAsia"/>
                <w:szCs w:val="21"/>
              </w:rPr>
              <w:t>実施内容については処方内容</w:t>
            </w:r>
            <w:r w:rsidR="00194872" w:rsidRPr="005F755A">
              <w:rPr>
                <w:rFonts w:hint="eastAsia"/>
                <w:szCs w:val="21"/>
              </w:rPr>
              <w:t>が</w:t>
            </w:r>
            <w:r w:rsidR="004C2A6C" w:rsidRPr="005F755A">
              <w:rPr>
                <w:rFonts w:hint="eastAsia"/>
                <w:szCs w:val="21"/>
              </w:rPr>
              <w:t>わかるもの</w:t>
            </w:r>
            <w:r w:rsidR="00AA79A6" w:rsidRPr="005F755A">
              <w:rPr>
                <w:rFonts w:hint="eastAsia"/>
                <w:szCs w:val="21"/>
              </w:rPr>
              <w:t>(</w:t>
            </w:r>
            <w:r w:rsidR="00AA79A6" w:rsidRPr="005F755A">
              <w:rPr>
                <w:rFonts w:hint="eastAsia"/>
                <w:szCs w:val="21"/>
              </w:rPr>
              <w:t>薬手帳等のコピー</w:t>
            </w:r>
            <w:r w:rsidR="00AA79A6" w:rsidRPr="005F755A">
              <w:rPr>
                <w:rFonts w:hint="eastAsia"/>
                <w:szCs w:val="21"/>
              </w:rPr>
              <w:t>)</w:t>
            </w:r>
            <w:r w:rsidR="004C2A6C" w:rsidRPr="005F755A">
              <w:rPr>
                <w:rFonts w:hint="eastAsia"/>
                <w:szCs w:val="21"/>
              </w:rPr>
              <w:t>を</w:t>
            </w:r>
            <w:r w:rsidR="004F7FFE" w:rsidRPr="005F755A">
              <w:rPr>
                <w:rFonts w:hint="eastAsia"/>
                <w:szCs w:val="21"/>
              </w:rPr>
              <w:t>別紙にて</w:t>
            </w:r>
            <w:r w:rsidR="004C2A6C" w:rsidRPr="005F755A">
              <w:rPr>
                <w:rFonts w:hint="eastAsia"/>
                <w:szCs w:val="21"/>
              </w:rPr>
              <w:t>添付</w:t>
            </w:r>
            <w:r w:rsidR="00CB02BB">
              <w:rPr>
                <w:rFonts w:hint="eastAsia"/>
                <w:szCs w:val="21"/>
              </w:rPr>
              <w:t>し</w:t>
            </w:r>
            <w:r w:rsidR="00075C2F">
              <w:rPr>
                <w:rFonts w:hint="eastAsia"/>
                <w:szCs w:val="21"/>
              </w:rPr>
              <w:t>保護者の指示に準ずる</w:t>
            </w:r>
          </w:p>
        </w:tc>
        <w:tc>
          <w:tcPr>
            <w:tcW w:w="3032" w:type="dxa"/>
            <w:shd w:val="clear" w:color="auto" w:fill="auto"/>
          </w:tcPr>
          <w:p w14:paraId="673C0DFC" w14:textId="07470126" w:rsidR="00567422" w:rsidRPr="00453FBA" w:rsidRDefault="00567422" w:rsidP="004008E5">
            <w:pPr>
              <w:spacing w:line="240" w:lineRule="exact"/>
              <w:rPr>
                <w:szCs w:val="21"/>
              </w:rPr>
            </w:pPr>
          </w:p>
        </w:tc>
      </w:tr>
      <w:tr w:rsidR="00567422" w14:paraId="6D2006A5" w14:textId="77777777" w:rsidTr="00C91F1A">
        <w:trPr>
          <w:cantSplit/>
          <w:trHeight w:val="993"/>
        </w:trPr>
        <w:tc>
          <w:tcPr>
            <w:tcW w:w="582" w:type="dxa"/>
            <w:textDirection w:val="tbRlV"/>
            <w:vAlign w:val="center"/>
          </w:tcPr>
          <w:p w14:paraId="0B7CB253" w14:textId="777BAAC2" w:rsidR="00567422" w:rsidRPr="008F251D" w:rsidRDefault="0061198C" w:rsidP="00C91F1A">
            <w:pPr>
              <w:spacing w:line="240" w:lineRule="exact"/>
              <w:jc w:val="center"/>
              <w:rPr>
                <w:szCs w:val="21"/>
                <w:highlight w:val="lightGray"/>
              </w:rPr>
            </w:pPr>
            <w:r w:rsidRPr="005F755A">
              <w:rPr>
                <w:rFonts w:hint="eastAsia"/>
                <w:szCs w:val="21"/>
              </w:rPr>
              <w:t>④薬剤投与</w:t>
            </w:r>
          </w:p>
        </w:tc>
        <w:tc>
          <w:tcPr>
            <w:tcW w:w="3374" w:type="dxa"/>
          </w:tcPr>
          <w:p w14:paraId="46663C36" w14:textId="56AD1664" w:rsidR="00567422" w:rsidRPr="005F755A" w:rsidRDefault="00567422" w:rsidP="002B5011">
            <w:pPr>
              <w:spacing w:line="240" w:lineRule="exact"/>
              <w:rPr>
                <w:szCs w:val="21"/>
              </w:rPr>
            </w:pPr>
            <w:r w:rsidRPr="005F755A">
              <w:rPr>
                <w:rFonts w:hint="eastAsia"/>
                <w:szCs w:val="21"/>
              </w:rPr>
              <w:t>□</w:t>
            </w:r>
            <w:r w:rsidR="00696332" w:rsidRPr="005F755A">
              <w:rPr>
                <w:rFonts w:hint="eastAsia"/>
                <w:szCs w:val="21"/>
              </w:rPr>
              <w:t>経口</w:t>
            </w:r>
          </w:p>
          <w:p w14:paraId="40559E0C" w14:textId="235C817C" w:rsidR="00567422" w:rsidRPr="005F755A" w:rsidRDefault="00567422" w:rsidP="002B5011">
            <w:pPr>
              <w:spacing w:line="240" w:lineRule="exact"/>
              <w:rPr>
                <w:szCs w:val="21"/>
              </w:rPr>
            </w:pPr>
            <w:r w:rsidRPr="005F755A">
              <w:rPr>
                <w:rFonts w:hint="eastAsia"/>
                <w:szCs w:val="21"/>
              </w:rPr>
              <w:t>□経管</w:t>
            </w:r>
          </w:p>
          <w:p w14:paraId="348C6ADE" w14:textId="25A6133C" w:rsidR="00206DA3" w:rsidRPr="005F755A" w:rsidRDefault="00567422" w:rsidP="002B5011">
            <w:pPr>
              <w:spacing w:line="240" w:lineRule="exact"/>
              <w:rPr>
                <w:szCs w:val="21"/>
              </w:rPr>
            </w:pPr>
            <w:r w:rsidRPr="005F755A">
              <w:rPr>
                <w:rFonts w:hint="eastAsia"/>
                <w:szCs w:val="21"/>
              </w:rPr>
              <w:t>□その他（　　　　　　　　　）</w:t>
            </w:r>
          </w:p>
          <w:p w14:paraId="53350B58" w14:textId="77777777" w:rsidR="0061198C" w:rsidRDefault="0061198C" w:rsidP="002B5011">
            <w:pPr>
              <w:spacing w:line="240" w:lineRule="exact"/>
              <w:rPr>
                <w:szCs w:val="21"/>
                <w:highlight w:val="lightGray"/>
              </w:rPr>
            </w:pPr>
          </w:p>
          <w:p w14:paraId="14867269" w14:textId="7F0C9274" w:rsidR="0061198C" w:rsidRPr="008F251D" w:rsidRDefault="0061198C" w:rsidP="002B5011">
            <w:pPr>
              <w:spacing w:line="240" w:lineRule="exact"/>
              <w:rPr>
                <w:szCs w:val="21"/>
                <w:highlight w:val="lightGray"/>
              </w:rPr>
            </w:pPr>
          </w:p>
        </w:tc>
        <w:tc>
          <w:tcPr>
            <w:tcW w:w="3643" w:type="dxa"/>
          </w:tcPr>
          <w:p w14:paraId="068F1876" w14:textId="77777777" w:rsidR="008118E3" w:rsidRPr="005F755A" w:rsidRDefault="008118E3" w:rsidP="004008E5">
            <w:pPr>
              <w:spacing w:line="240" w:lineRule="exact"/>
              <w:rPr>
                <w:szCs w:val="21"/>
              </w:rPr>
            </w:pPr>
          </w:p>
          <w:p w14:paraId="7D4C9433" w14:textId="77777777" w:rsidR="00F00A69" w:rsidRPr="005F755A" w:rsidRDefault="00F00A69" w:rsidP="004008E5">
            <w:pPr>
              <w:spacing w:line="240" w:lineRule="exact"/>
              <w:rPr>
                <w:szCs w:val="21"/>
              </w:rPr>
            </w:pPr>
          </w:p>
          <w:p w14:paraId="2C242AA3" w14:textId="77777777" w:rsidR="00F00A69" w:rsidRPr="005F755A" w:rsidRDefault="00F00A69" w:rsidP="004008E5">
            <w:pPr>
              <w:spacing w:line="240" w:lineRule="exact"/>
              <w:rPr>
                <w:szCs w:val="21"/>
              </w:rPr>
            </w:pPr>
          </w:p>
          <w:p w14:paraId="04DFF306" w14:textId="44EF1363" w:rsidR="00017454" w:rsidRPr="005F755A" w:rsidRDefault="00B57A28" w:rsidP="00017454">
            <w:pPr>
              <w:spacing w:line="240" w:lineRule="exact"/>
              <w:rPr>
                <w:szCs w:val="21"/>
              </w:rPr>
            </w:pPr>
            <w:r w:rsidRPr="005F755A">
              <w:rPr>
                <w:rFonts w:hint="eastAsia"/>
                <w:szCs w:val="21"/>
              </w:rPr>
              <w:t>□</w:t>
            </w:r>
            <w:r w:rsidR="00567422" w:rsidRPr="005F755A">
              <w:rPr>
                <w:rFonts w:hint="eastAsia"/>
                <w:szCs w:val="21"/>
              </w:rPr>
              <w:t>実施内容については処方内容</w:t>
            </w:r>
            <w:r w:rsidR="00194872" w:rsidRPr="005F755A">
              <w:rPr>
                <w:rFonts w:hint="eastAsia"/>
                <w:szCs w:val="21"/>
              </w:rPr>
              <w:t>が</w:t>
            </w:r>
            <w:r w:rsidR="00567422" w:rsidRPr="005F755A">
              <w:rPr>
                <w:rFonts w:hint="eastAsia"/>
                <w:szCs w:val="21"/>
              </w:rPr>
              <w:t>わかるものを</w:t>
            </w:r>
            <w:r w:rsidR="00AA79A6" w:rsidRPr="005F755A">
              <w:rPr>
                <w:rFonts w:hint="eastAsia"/>
                <w:szCs w:val="21"/>
              </w:rPr>
              <w:t>別紙にて</w:t>
            </w:r>
            <w:r w:rsidR="00567422" w:rsidRPr="005F755A">
              <w:rPr>
                <w:rFonts w:hint="eastAsia"/>
                <w:szCs w:val="21"/>
              </w:rPr>
              <w:t>添付</w:t>
            </w:r>
            <w:r w:rsidR="00017454" w:rsidRPr="005F755A">
              <w:rPr>
                <w:rFonts w:hint="eastAsia"/>
                <w:szCs w:val="21"/>
              </w:rPr>
              <w:t>(</w:t>
            </w:r>
            <w:r w:rsidR="00017454" w:rsidRPr="005F755A">
              <w:rPr>
                <w:rFonts w:hint="eastAsia"/>
                <w:szCs w:val="21"/>
              </w:rPr>
              <w:t>変更時も同様に確認後</w:t>
            </w:r>
            <w:r w:rsidR="00075C2F">
              <w:rPr>
                <w:rFonts w:hint="eastAsia"/>
                <w:szCs w:val="21"/>
              </w:rPr>
              <w:t>)</w:t>
            </w:r>
            <w:r w:rsidR="00017454" w:rsidRPr="005F755A">
              <w:rPr>
                <w:rFonts w:hint="eastAsia"/>
                <w:szCs w:val="21"/>
              </w:rPr>
              <w:t>保護者の指示に準ずる</w:t>
            </w:r>
          </w:p>
        </w:tc>
        <w:tc>
          <w:tcPr>
            <w:tcW w:w="3032" w:type="dxa"/>
            <w:shd w:val="clear" w:color="auto" w:fill="auto"/>
          </w:tcPr>
          <w:p w14:paraId="1E7AEE98" w14:textId="6427930F" w:rsidR="008C6F21" w:rsidRPr="00453FBA" w:rsidRDefault="008C6F21" w:rsidP="004008E5">
            <w:pPr>
              <w:spacing w:line="240" w:lineRule="exact"/>
              <w:rPr>
                <w:szCs w:val="21"/>
              </w:rPr>
            </w:pPr>
          </w:p>
        </w:tc>
      </w:tr>
      <w:tr w:rsidR="006A6769" w14:paraId="1398BB7D" w14:textId="77777777" w:rsidTr="005F755A">
        <w:trPr>
          <w:cantSplit/>
          <w:trHeight w:val="2313"/>
        </w:trPr>
        <w:tc>
          <w:tcPr>
            <w:tcW w:w="582" w:type="dxa"/>
            <w:shd w:val="clear" w:color="auto" w:fill="auto"/>
            <w:textDirection w:val="tbRlV"/>
            <w:vAlign w:val="center"/>
          </w:tcPr>
          <w:p w14:paraId="6C38D253" w14:textId="4FE3F8C1" w:rsidR="006A6769" w:rsidRPr="00F228BB" w:rsidRDefault="00F228BB" w:rsidP="00F228BB">
            <w:pPr>
              <w:spacing w:line="240" w:lineRule="exact"/>
              <w:ind w:left="113" w:right="113"/>
              <w:rPr>
                <w:szCs w:val="21"/>
              </w:rPr>
            </w:pPr>
            <w:r>
              <w:rPr>
                <w:rFonts w:hint="eastAsia"/>
                <w:szCs w:val="21"/>
              </w:rPr>
              <w:t>⑤人工呼吸器</w:t>
            </w:r>
          </w:p>
        </w:tc>
        <w:tc>
          <w:tcPr>
            <w:tcW w:w="3374" w:type="dxa"/>
          </w:tcPr>
          <w:p w14:paraId="61FA8BD4" w14:textId="7761BE9C" w:rsidR="00F228BB" w:rsidRDefault="00F228BB" w:rsidP="006A6769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24</w:t>
            </w:r>
            <w:r>
              <w:rPr>
                <w:rFonts w:hint="eastAsia"/>
                <w:szCs w:val="21"/>
              </w:rPr>
              <w:t xml:space="preserve">時間　□　</w:t>
            </w:r>
            <w:r w:rsidR="007165EB">
              <w:rPr>
                <w:rFonts w:hint="eastAsia"/>
                <w:szCs w:val="21"/>
              </w:rPr>
              <w:t>：　～　：</w:t>
            </w:r>
          </w:p>
          <w:p w14:paraId="04B7D067" w14:textId="6A5EE2D9" w:rsidR="007165EB" w:rsidRDefault="007165EB" w:rsidP="006A6769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□夜間のみ　□その他</w:t>
            </w:r>
          </w:p>
          <w:p w14:paraId="042CCBCA" w14:textId="191B577E" w:rsidR="007165EB" w:rsidRDefault="00494AC8" w:rsidP="006A6769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165EB">
              <w:rPr>
                <w:rFonts w:hint="eastAsia"/>
                <w:szCs w:val="21"/>
              </w:rPr>
              <w:t>離脱可能時間：覚醒時</w:t>
            </w:r>
            <w:r w:rsidR="007165EB" w:rsidRPr="007165EB">
              <w:rPr>
                <w:rFonts w:hint="eastAsia"/>
                <w:szCs w:val="21"/>
                <w:u w:val="single"/>
              </w:rPr>
              <w:t xml:space="preserve">　　</w:t>
            </w:r>
            <w:r w:rsidR="007165EB">
              <w:rPr>
                <w:rFonts w:hint="eastAsia"/>
                <w:szCs w:val="21"/>
              </w:rPr>
              <w:t>分程度・睡眠時</w:t>
            </w:r>
            <w:r w:rsidR="007165EB" w:rsidRPr="007165EB">
              <w:rPr>
                <w:rFonts w:hint="eastAsia"/>
                <w:szCs w:val="21"/>
                <w:u w:val="single"/>
              </w:rPr>
              <w:t xml:space="preserve">　　　</w:t>
            </w:r>
            <w:r w:rsidR="007165EB">
              <w:rPr>
                <w:rFonts w:hint="eastAsia"/>
                <w:szCs w:val="21"/>
              </w:rPr>
              <w:t>分程度</w:t>
            </w:r>
          </w:p>
          <w:p w14:paraId="77E0B092" w14:textId="7FF160CA" w:rsidR="00494AC8" w:rsidRDefault="00494AC8" w:rsidP="006A6769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□一回換気量：</w:t>
            </w:r>
          </w:p>
          <w:p w14:paraId="14E5C1AA" w14:textId="46BE569B" w:rsidR="00494AC8" w:rsidRDefault="00A73782" w:rsidP="00494AC8">
            <w:pPr>
              <w:spacing w:line="240" w:lineRule="exact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="00494AC8">
              <w:rPr>
                <w:rFonts w:hint="eastAsia"/>
                <w:szCs w:val="21"/>
              </w:rPr>
              <w:t xml:space="preserve">傾向と対処　</w:t>
            </w:r>
            <w:r>
              <w:rPr>
                <w:rFonts w:hint="eastAsia"/>
                <w:szCs w:val="21"/>
              </w:rPr>
              <w:t xml:space="preserve">　　　　　　　</w:t>
            </w:r>
            <w:r>
              <w:rPr>
                <w:rFonts w:hint="eastAsia"/>
                <w:szCs w:val="21"/>
              </w:rPr>
              <w:t>)</w:t>
            </w:r>
            <w:r w:rsidR="00494AC8">
              <w:rPr>
                <w:rFonts w:hint="eastAsia"/>
                <w:szCs w:val="21"/>
              </w:rPr>
              <w:t xml:space="preserve">　　　　　　　　　　　　　　　</w:t>
            </w:r>
          </w:p>
          <w:p w14:paraId="31D54FF2" w14:textId="16F8FA4E" w:rsidR="00494AC8" w:rsidRDefault="00494AC8" w:rsidP="006A6769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□分時換気量：</w:t>
            </w:r>
          </w:p>
          <w:p w14:paraId="73E04BBB" w14:textId="65313578" w:rsidR="00494AC8" w:rsidRDefault="00494AC8" w:rsidP="006A6769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A73782">
              <w:rPr>
                <w:rFonts w:hint="eastAsia"/>
                <w:szCs w:val="21"/>
              </w:rPr>
              <w:t>(</w:t>
            </w:r>
            <w:r w:rsidR="00F3132E">
              <w:rPr>
                <w:rFonts w:hint="eastAsia"/>
                <w:szCs w:val="21"/>
              </w:rPr>
              <w:t>傾向と対処：</w:t>
            </w:r>
            <w:r w:rsidR="00A73782">
              <w:rPr>
                <w:rFonts w:hint="eastAsia"/>
                <w:szCs w:val="21"/>
              </w:rPr>
              <w:t xml:space="preserve">　　　　　　　</w:t>
            </w:r>
            <w:r w:rsidR="00A73782">
              <w:rPr>
                <w:rFonts w:hint="eastAsia"/>
                <w:szCs w:val="21"/>
              </w:rPr>
              <w:t>)</w:t>
            </w:r>
          </w:p>
          <w:p w14:paraId="1301928C" w14:textId="795FE553" w:rsidR="0073437A" w:rsidRDefault="00834B41" w:rsidP="006A6769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□自発呼吸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有・無</w:t>
            </w:r>
            <w:r>
              <w:rPr>
                <w:rFonts w:hint="eastAsia"/>
                <w:szCs w:val="21"/>
              </w:rPr>
              <w:t>)</w:t>
            </w:r>
            <w:r w:rsidR="00494AC8">
              <w:rPr>
                <w:rFonts w:hint="eastAsia"/>
                <w:szCs w:val="21"/>
              </w:rPr>
              <w:t>□呼吸数：</w:t>
            </w:r>
          </w:p>
          <w:p w14:paraId="03C59CED" w14:textId="7A0D6E4B" w:rsidR="006A6769" w:rsidRPr="00260820" w:rsidRDefault="00A73782" w:rsidP="0008372A">
            <w:pPr>
              <w:spacing w:line="240" w:lineRule="exact"/>
              <w:ind w:firstLineChars="100" w:firstLine="210"/>
              <w:rPr>
                <w:szCs w:val="21"/>
                <w:highlight w:val="magenta"/>
              </w:rPr>
            </w:pPr>
            <w:r>
              <w:rPr>
                <w:rFonts w:hint="eastAsia"/>
                <w:szCs w:val="21"/>
              </w:rPr>
              <w:t>(</w:t>
            </w:r>
            <w:r w:rsidR="00F3132E">
              <w:rPr>
                <w:rFonts w:hint="eastAsia"/>
                <w:szCs w:val="21"/>
              </w:rPr>
              <w:t>傾向と対処：</w:t>
            </w:r>
            <w:r>
              <w:rPr>
                <w:rFonts w:hint="eastAsia"/>
                <w:szCs w:val="21"/>
              </w:rPr>
              <w:t xml:space="preserve">　　　　　　　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3643" w:type="dxa"/>
          </w:tcPr>
          <w:p w14:paraId="37BB3B4C" w14:textId="694F6515" w:rsidR="006A6769" w:rsidRPr="002B5011" w:rsidRDefault="007165EB" w:rsidP="006A6769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緊急</w:t>
            </w:r>
            <w:r w:rsidR="006A6769" w:rsidRPr="002B5011">
              <w:rPr>
                <w:rFonts w:hint="eastAsia"/>
                <w:szCs w:val="21"/>
              </w:rPr>
              <w:t>時の対応</w:t>
            </w:r>
          </w:p>
          <w:p w14:paraId="24DE9273" w14:textId="48DEB9CE" w:rsidR="006A6769" w:rsidRDefault="006A6769" w:rsidP="006A6769">
            <w:pPr>
              <w:spacing w:line="240" w:lineRule="exact"/>
              <w:rPr>
                <w:szCs w:val="21"/>
              </w:rPr>
            </w:pPr>
            <w:r w:rsidRPr="002B5011">
              <w:rPr>
                <w:rFonts w:hint="eastAsia"/>
                <w:szCs w:val="21"/>
              </w:rPr>
              <w:t xml:space="preserve">　必要な状況および注意点</w:t>
            </w:r>
          </w:p>
          <w:p w14:paraId="5EFC841E" w14:textId="77777777" w:rsidR="00CB02BB" w:rsidRDefault="00CB02BB" w:rsidP="006A6769">
            <w:pPr>
              <w:spacing w:line="240" w:lineRule="exact"/>
              <w:rPr>
                <w:szCs w:val="21"/>
              </w:rPr>
            </w:pPr>
          </w:p>
          <w:p w14:paraId="053A326D" w14:textId="77777777" w:rsidR="00CB02BB" w:rsidRDefault="00CB02BB" w:rsidP="006A6769">
            <w:pPr>
              <w:spacing w:line="240" w:lineRule="exact"/>
              <w:rPr>
                <w:szCs w:val="21"/>
              </w:rPr>
            </w:pPr>
          </w:p>
          <w:p w14:paraId="22B59B47" w14:textId="77777777" w:rsidR="00CB02BB" w:rsidRDefault="00CB02BB" w:rsidP="006A6769">
            <w:pPr>
              <w:spacing w:line="240" w:lineRule="exact"/>
              <w:rPr>
                <w:szCs w:val="21"/>
              </w:rPr>
            </w:pPr>
          </w:p>
          <w:p w14:paraId="62C393C3" w14:textId="77777777" w:rsidR="00CB02BB" w:rsidRPr="002B5011" w:rsidRDefault="00CB02BB" w:rsidP="006A6769">
            <w:pPr>
              <w:spacing w:line="240" w:lineRule="exact"/>
              <w:rPr>
                <w:szCs w:val="21"/>
              </w:rPr>
            </w:pPr>
          </w:p>
          <w:p w14:paraId="70DE1699" w14:textId="4D00C859" w:rsidR="006A6769" w:rsidRDefault="00834B41" w:rsidP="006A6769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□バギングによる換気</w:t>
            </w:r>
            <w:r w:rsidR="0065616A">
              <w:rPr>
                <w:rFonts w:hint="eastAsia"/>
                <w:szCs w:val="21"/>
              </w:rPr>
              <w:t>・方法</w:t>
            </w:r>
          </w:p>
          <w:p w14:paraId="09A51654" w14:textId="0FD7A21C" w:rsidR="00834B41" w:rsidRPr="002B5011" w:rsidRDefault="00834B41" w:rsidP="006A6769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032" w:type="dxa"/>
            <w:shd w:val="clear" w:color="auto" w:fill="auto"/>
          </w:tcPr>
          <w:p w14:paraId="1D56521C" w14:textId="1F56036F" w:rsidR="0061198C" w:rsidRPr="00453FBA" w:rsidRDefault="006A6769" w:rsidP="006A6769">
            <w:pPr>
              <w:spacing w:line="240" w:lineRule="exact"/>
              <w:rPr>
                <w:szCs w:val="21"/>
              </w:rPr>
            </w:pPr>
            <w:r w:rsidRPr="00453FBA">
              <w:rPr>
                <w:rFonts w:hint="eastAsia"/>
                <w:szCs w:val="21"/>
              </w:rPr>
              <w:t>救急搬送の目安</w:t>
            </w:r>
          </w:p>
        </w:tc>
      </w:tr>
    </w:tbl>
    <w:p w14:paraId="3C4595A9" w14:textId="3B757836" w:rsidR="00EE2630" w:rsidRDefault="00EE2630" w:rsidP="00EE2630">
      <w:pPr>
        <w:jc w:val="left"/>
      </w:pPr>
      <w:r w:rsidRPr="00974553">
        <w:rPr>
          <w:rFonts w:hint="eastAsia"/>
        </w:rPr>
        <w:t>※学校管理下において、本校の児童生徒の</w:t>
      </w:r>
      <w:r w:rsidR="005F7377" w:rsidRPr="00974553">
        <w:rPr>
          <w:rFonts w:hint="eastAsia"/>
        </w:rPr>
        <w:t>気管</w:t>
      </w:r>
      <w:r w:rsidRPr="00974553">
        <w:rPr>
          <w:rFonts w:hint="eastAsia"/>
        </w:rPr>
        <w:t>カニューレ</w:t>
      </w:r>
      <w:r w:rsidR="005F7377" w:rsidRPr="00974553">
        <w:rPr>
          <w:rFonts w:hint="eastAsia"/>
        </w:rPr>
        <w:t>及びチューブ類</w:t>
      </w:r>
      <w:r w:rsidRPr="00974553">
        <w:rPr>
          <w:rFonts w:hint="eastAsia"/>
        </w:rPr>
        <w:t>が</w:t>
      </w:r>
      <w:r w:rsidR="005F7377" w:rsidRPr="00974553">
        <w:rPr>
          <w:rFonts w:hint="eastAsia"/>
        </w:rPr>
        <w:t>抜去</w:t>
      </w:r>
      <w:r w:rsidRPr="00974553">
        <w:rPr>
          <w:rFonts w:hint="eastAsia"/>
        </w:rPr>
        <w:t>し、再挿入した場合は、主治医に体調</w:t>
      </w:r>
      <w:r w:rsidR="00503EAB">
        <w:rPr>
          <w:rFonts w:hint="eastAsia"/>
        </w:rPr>
        <w:t>変</w:t>
      </w:r>
      <w:r w:rsidRPr="00974553">
        <w:rPr>
          <w:rFonts w:hint="eastAsia"/>
        </w:rPr>
        <w:t>化がないかどうか診察を依頼させて頂く場合があります</w:t>
      </w:r>
    </w:p>
    <w:p w14:paraId="5C721FAE" w14:textId="5A7F681C" w:rsidR="002B5011" w:rsidRDefault="00BE0E18" w:rsidP="00BE0E18">
      <w:pPr>
        <w:ind w:right="210"/>
        <w:jc w:val="right"/>
      </w:pPr>
      <w:r>
        <w:rPr>
          <w:rFonts w:hint="eastAsia"/>
        </w:rPr>
        <w:t>(</w:t>
      </w:r>
      <w:r w:rsidR="00AE0FAA">
        <w:rPr>
          <w:rFonts w:hint="eastAsia"/>
        </w:rPr>
        <w:t>裏面に記入事項あ</w:t>
      </w:r>
      <w:r>
        <w:rPr>
          <w:rFonts w:hint="eastAsia"/>
        </w:rPr>
        <w:t>り</w:t>
      </w:r>
      <w:r>
        <w:rPr>
          <w:rFonts w:hint="eastAsia"/>
        </w:rPr>
        <w:t>)</w:t>
      </w:r>
    </w:p>
    <w:p w14:paraId="1FFB74DF" w14:textId="2D20A13D" w:rsidR="00453FBA" w:rsidRPr="001860AF" w:rsidRDefault="00453FBA" w:rsidP="001860AF">
      <w:pPr>
        <w:jc w:val="right"/>
      </w:pPr>
    </w:p>
    <w:tbl>
      <w:tblPr>
        <w:tblStyle w:val="a3"/>
        <w:tblW w:w="10632" w:type="dxa"/>
        <w:tblInd w:w="-147" w:type="dxa"/>
        <w:tblLook w:val="04A0" w:firstRow="1" w:lastRow="0" w:firstColumn="1" w:lastColumn="0" w:noHBand="0" w:noVBand="1"/>
      </w:tblPr>
      <w:tblGrid>
        <w:gridCol w:w="426"/>
        <w:gridCol w:w="3685"/>
        <w:gridCol w:w="3261"/>
        <w:gridCol w:w="3260"/>
      </w:tblGrid>
      <w:tr w:rsidR="001860AF" w14:paraId="18B734F6" w14:textId="77777777" w:rsidTr="001860AF">
        <w:trPr>
          <w:trHeight w:val="245"/>
        </w:trPr>
        <w:tc>
          <w:tcPr>
            <w:tcW w:w="426" w:type="dxa"/>
            <w:vAlign w:val="center"/>
          </w:tcPr>
          <w:p w14:paraId="34CF0821" w14:textId="5919863F" w:rsidR="001860AF" w:rsidRDefault="001860AF" w:rsidP="001860AF">
            <w:pPr>
              <w:spacing w:line="240" w:lineRule="exact"/>
              <w:rPr>
                <w:szCs w:val="21"/>
              </w:rPr>
            </w:pPr>
          </w:p>
        </w:tc>
        <w:tc>
          <w:tcPr>
            <w:tcW w:w="3685" w:type="dxa"/>
          </w:tcPr>
          <w:p w14:paraId="7DC4129C" w14:textId="2EF16B47" w:rsidR="001860AF" w:rsidRPr="002B5011" w:rsidRDefault="001860AF" w:rsidP="001860AF">
            <w:pPr>
              <w:spacing w:line="240" w:lineRule="exact"/>
              <w:jc w:val="center"/>
              <w:rPr>
                <w:szCs w:val="21"/>
              </w:rPr>
            </w:pPr>
            <w:r w:rsidRPr="002B5011">
              <w:rPr>
                <w:rFonts w:hint="eastAsia"/>
                <w:szCs w:val="21"/>
              </w:rPr>
              <w:t>医療的ケア等の内容</w:t>
            </w:r>
          </w:p>
        </w:tc>
        <w:tc>
          <w:tcPr>
            <w:tcW w:w="3261" w:type="dxa"/>
          </w:tcPr>
          <w:p w14:paraId="660AF86F" w14:textId="7EAD3F42" w:rsidR="001860AF" w:rsidRPr="002B5011" w:rsidRDefault="001860AF" w:rsidP="001860AF">
            <w:pPr>
              <w:spacing w:line="240" w:lineRule="exact"/>
              <w:jc w:val="center"/>
              <w:rPr>
                <w:szCs w:val="21"/>
              </w:rPr>
            </w:pPr>
            <w:r w:rsidRPr="002B5011">
              <w:rPr>
                <w:rFonts w:hint="eastAsia"/>
                <w:szCs w:val="21"/>
              </w:rPr>
              <w:t>実施方法</w:t>
            </w:r>
          </w:p>
        </w:tc>
        <w:tc>
          <w:tcPr>
            <w:tcW w:w="3260" w:type="dxa"/>
          </w:tcPr>
          <w:p w14:paraId="4DE9ADA3" w14:textId="5760B738" w:rsidR="001860AF" w:rsidRPr="002B5011" w:rsidRDefault="001860AF" w:rsidP="001860AF">
            <w:pPr>
              <w:spacing w:line="240" w:lineRule="exact"/>
              <w:jc w:val="center"/>
              <w:rPr>
                <w:szCs w:val="21"/>
              </w:rPr>
            </w:pPr>
            <w:r w:rsidRPr="002B5011">
              <w:rPr>
                <w:rFonts w:hint="eastAsia"/>
                <w:szCs w:val="21"/>
              </w:rPr>
              <w:t>緊急時の対応</w:t>
            </w:r>
          </w:p>
        </w:tc>
      </w:tr>
      <w:tr w:rsidR="001860AF" w14:paraId="14214E2F" w14:textId="77777777" w:rsidTr="001F1533">
        <w:trPr>
          <w:trHeight w:val="762"/>
        </w:trPr>
        <w:tc>
          <w:tcPr>
            <w:tcW w:w="426" w:type="dxa"/>
            <w:vAlign w:val="center"/>
          </w:tcPr>
          <w:p w14:paraId="24C7F9ED" w14:textId="17890635" w:rsidR="001860AF" w:rsidRPr="00B80B5F" w:rsidRDefault="004C2A6C" w:rsidP="001860AF">
            <w:pPr>
              <w:spacing w:line="240" w:lineRule="exact"/>
              <w:jc w:val="center"/>
              <w:rPr>
                <w:szCs w:val="21"/>
              </w:rPr>
            </w:pPr>
            <w:r w:rsidRPr="00B80B5F">
              <w:rPr>
                <w:rFonts w:hint="eastAsia"/>
                <w:szCs w:val="21"/>
              </w:rPr>
              <w:t>⑥</w:t>
            </w:r>
            <w:r w:rsidR="001860AF" w:rsidRPr="00B80B5F">
              <w:rPr>
                <w:rFonts w:hint="eastAsia"/>
                <w:szCs w:val="21"/>
              </w:rPr>
              <w:t>酸素吸入</w:t>
            </w:r>
          </w:p>
        </w:tc>
        <w:tc>
          <w:tcPr>
            <w:tcW w:w="3685" w:type="dxa"/>
          </w:tcPr>
          <w:p w14:paraId="3C3E0EED" w14:textId="77777777" w:rsidR="001860AF" w:rsidRDefault="001860AF" w:rsidP="001860AF">
            <w:pPr>
              <w:spacing w:line="240" w:lineRule="exact"/>
              <w:rPr>
                <w:szCs w:val="21"/>
              </w:rPr>
            </w:pPr>
          </w:p>
          <w:p w14:paraId="33CF5C43" w14:textId="1B946D4D" w:rsidR="001860AF" w:rsidRPr="00B80B5F" w:rsidRDefault="001860AF" w:rsidP="006C4F1C">
            <w:pPr>
              <w:spacing w:line="240" w:lineRule="exact"/>
              <w:jc w:val="left"/>
              <w:rPr>
                <w:szCs w:val="21"/>
              </w:rPr>
            </w:pPr>
            <w:r w:rsidRPr="00B80B5F">
              <w:rPr>
                <w:rFonts w:hint="eastAsia"/>
                <w:szCs w:val="21"/>
              </w:rPr>
              <w:t xml:space="preserve">□常時（　　　</w:t>
            </w:r>
            <w:r w:rsidR="006C4F1C" w:rsidRPr="00B80B5F">
              <w:rPr>
                <w:rFonts w:hint="eastAsia"/>
                <w:szCs w:val="21"/>
              </w:rPr>
              <w:t>L</w:t>
            </w:r>
            <w:r w:rsidRPr="00B80B5F">
              <w:rPr>
                <w:rFonts w:hint="eastAsia"/>
                <w:szCs w:val="21"/>
              </w:rPr>
              <w:t>）</w:t>
            </w:r>
          </w:p>
          <w:p w14:paraId="351338BA" w14:textId="77777777" w:rsidR="001860AF" w:rsidRPr="00B80B5F" w:rsidRDefault="001860AF" w:rsidP="001860AF">
            <w:pPr>
              <w:spacing w:line="240" w:lineRule="exact"/>
              <w:rPr>
                <w:szCs w:val="21"/>
              </w:rPr>
            </w:pPr>
            <w:r w:rsidRPr="00B80B5F">
              <w:rPr>
                <w:rFonts w:hint="eastAsia"/>
                <w:szCs w:val="21"/>
              </w:rPr>
              <w:t>□指示があるとき</w:t>
            </w:r>
          </w:p>
          <w:p w14:paraId="586DD284" w14:textId="1A505336" w:rsidR="001860AF" w:rsidRDefault="001860AF" w:rsidP="001860AF">
            <w:pPr>
              <w:spacing w:line="240" w:lineRule="exact"/>
              <w:rPr>
                <w:szCs w:val="21"/>
              </w:rPr>
            </w:pPr>
            <w:r w:rsidRPr="00B80B5F">
              <w:rPr>
                <w:rFonts w:hint="eastAsia"/>
                <w:szCs w:val="21"/>
              </w:rPr>
              <w:t xml:space="preserve">□夜間（　　　</w:t>
            </w:r>
            <w:r w:rsidR="006C4F1C" w:rsidRPr="00B80B5F">
              <w:rPr>
                <w:rFonts w:hint="eastAsia"/>
                <w:szCs w:val="21"/>
              </w:rPr>
              <w:t>L</w:t>
            </w:r>
            <w:r w:rsidRPr="00B80B5F">
              <w:rPr>
                <w:rFonts w:hint="eastAsia"/>
                <w:szCs w:val="21"/>
              </w:rPr>
              <w:t>）</w:t>
            </w:r>
          </w:p>
          <w:p w14:paraId="7D386789" w14:textId="77777777" w:rsidR="00D56A54" w:rsidRDefault="00D56A54" w:rsidP="001860AF">
            <w:pPr>
              <w:spacing w:line="240" w:lineRule="exact"/>
              <w:rPr>
                <w:szCs w:val="21"/>
              </w:rPr>
            </w:pPr>
          </w:p>
          <w:p w14:paraId="5BFC8883" w14:textId="77777777" w:rsidR="00D56A54" w:rsidRDefault="00D56A54" w:rsidP="001860AF">
            <w:pPr>
              <w:spacing w:line="240" w:lineRule="exact"/>
              <w:rPr>
                <w:szCs w:val="21"/>
              </w:rPr>
            </w:pPr>
          </w:p>
          <w:p w14:paraId="19CAB98D" w14:textId="77777777" w:rsidR="002C2163" w:rsidRDefault="002C2163" w:rsidP="001860AF">
            <w:pPr>
              <w:spacing w:line="240" w:lineRule="exact"/>
              <w:rPr>
                <w:szCs w:val="21"/>
              </w:rPr>
            </w:pPr>
          </w:p>
          <w:p w14:paraId="26CBB0D9" w14:textId="3D740EDD" w:rsidR="00CE1FAB" w:rsidRDefault="00CE1FAB" w:rsidP="001860AF">
            <w:pPr>
              <w:spacing w:line="240" w:lineRule="exact"/>
              <w:rPr>
                <w:szCs w:val="21"/>
              </w:rPr>
            </w:pPr>
          </w:p>
        </w:tc>
        <w:tc>
          <w:tcPr>
            <w:tcW w:w="3261" w:type="dxa"/>
          </w:tcPr>
          <w:p w14:paraId="0641A272" w14:textId="3CE6AFBA" w:rsidR="001860AF" w:rsidRPr="00B80B5F" w:rsidRDefault="00FE3663" w:rsidP="001860AF">
            <w:pPr>
              <w:spacing w:line="240" w:lineRule="exact"/>
              <w:rPr>
                <w:szCs w:val="21"/>
              </w:rPr>
            </w:pPr>
            <w:proofErr w:type="spellStart"/>
            <w:r w:rsidRPr="00B80B5F">
              <w:rPr>
                <w:rFonts w:hint="eastAsia"/>
                <w:szCs w:val="21"/>
              </w:rPr>
              <w:t>SpO</w:t>
            </w:r>
            <w:proofErr w:type="spellEnd"/>
            <w:r w:rsidR="00AD2B4F" w:rsidRPr="00B80B5F">
              <w:rPr>
                <w:rFonts w:hint="eastAsia"/>
                <w:szCs w:val="21"/>
              </w:rPr>
              <w:t>₂</w:t>
            </w:r>
            <w:r w:rsidR="0009738A" w:rsidRPr="00B80B5F">
              <w:rPr>
                <w:rFonts w:hint="eastAsia"/>
                <w:szCs w:val="21"/>
              </w:rPr>
              <w:t>(</w:t>
            </w:r>
            <w:r w:rsidR="00AD2B4F" w:rsidRPr="00B80B5F">
              <w:rPr>
                <w:rFonts w:hint="eastAsia"/>
                <w:szCs w:val="21"/>
              </w:rPr>
              <w:t xml:space="preserve">　　）％以下で</w:t>
            </w:r>
            <w:r w:rsidR="00545FA1" w:rsidRPr="00B80B5F">
              <w:rPr>
                <w:rFonts w:hint="eastAsia"/>
                <w:szCs w:val="21"/>
              </w:rPr>
              <w:t>酸素投与</w:t>
            </w:r>
          </w:p>
          <w:p w14:paraId="424A83E4" w14:textId="00F182B7" w:rsidR="00AD2B4F" w:rsidRPr="00B80B5F" w:rsidRDefault="00AD2B4F" w:rsidP="001860AF">
            <w:pPr>
              <w:spacing w:line="240" w:lineRule="exact"/>
              <w:rPr>
                <w:szCs w:val="21"/>
              </w:rPr>
            </w:pPr>
            <w:r w:rsidRPr="00B80B5F">
              <w:rPr>
                <w:rFonts w:hint="eastAsia"/>
                <w:szCs w:val="21"/>
              </w:rPr>
              <w:t>（　　）</w:t>
            </w:r>
            <w:r w:rsidR="004E0AD5" w:rsidRPr="00B80B5F">
              <w:rPr>
                <w:rFonts w:hint="eastAsia"/>
                <w:szCs w:val="21"/>
              </w:rPr>
              <w:t>L</w:t>
            </w:r>
            <w:r w:rsidR="00FE3663" w:rsidRPr="00B80B5F">
              <w:rPr>
                <w:rFonts w:hint="eastAsia"/>
                <w:szCs w:val="21"/>
              </w:rPr>
              <w:t>～最大</w:t>
            </w:r>
            <w:r w:rsidR="006B4650" w:rsidRPr="00B80B5F">
              <w:rPr>
                <w:rFonts w:hint="eastAsia"/>
                <w:szCs w:val="21"/>
              </w:rPr>
              <w:t>（　　）</w:t>
            </w:r>
            <w:r w:rsidR="006B4650" w:rsidRPr="00B80B5F">
              <w:rPr>
                <w:rFonts w:hint="eastAsia"/>
                <w:szCs w:val="21"/>
              </w:rPr>
              <w:t>L</w:t>
            </w:r>
            <w:r w:rsidR="006B4650" w:rsidRPr="00B80B5F">
              <w:rPr>
                <w:rFonts w:hint="eastAsia"/>
                <w:szCs w:val="21"/>
              </w:rPr>
              <w:t>まで</w:t>
            </w:r>
          </w:p>
          <w:p w14:paraId="4EC64DC7" w14:textId="0E2B4404" w:rsidR="00AD2B4F" w:rsidRDefault="002C2163" w:rsidP="001860AF">
            <w:pPr>
              <w:spacing w:line="240" w:lineRule="exact"/>
              <w:rPr>
                <w:szCs w:val="21"/>
              </w:rPr>
            </w:pPr>
            <w:r w:rsidRPr="00B80B5F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76FE227" wp14:editId="422EECCA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166370</wp:posOffset>
                      </wp:positionV>
                      <wp:extent cx="1990725" cy="638175"/>
                      <wp:effectExtent l="0" t="0" r="28575" b="28575"/>
                      <wp:wrapNone/>
                      <wp:docPr id="317620691" name="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0725" cy="6381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2F174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9" o:spid="_x0000_s1026" type="#_x0000_t185" style="position:absolute;margin-left:-1.95pt;margin-top:13.1pt;width:156.75pt;height:50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" strokecolor="black [3040]"/>
                  </w:pict>
                </mc:Fallback>
              </mc:AlternateContent>
            </w:r>
            <w:r w:rsidR="00AD2B4F" w:rsidRPr="00B80B5F">
              <w:rPr>
                <w:rFonts w:hint="eastAsia"/>
                <w:szCs w:val="21"/>
              </w:rPr>
              <w:t>その他の指示</w:t>
            </w:r>
          </w:p>
          <w:p w14:paraId="046646DA" w14:textId="2809771C" w:rsidR="00AD2B4F" w:rsidRDefault="00AD2B4F" w:rsidP="001860AF">
            <w:pPr>
              <w:spacing w:line="240" w:lineRule="exact"/>
              <w:rPr>
                <w:szCs w:val="21"/>
              </w:rPr>
            </w:pPr>
          </w:p>
          <w:p w14:paraId="6F4C2DB3" w14:textId="20B8E0E6" w:rsidR="00AD2B4F" w:rsidRDefault="00AD2B4F" w:rsidP="001860AF">
            <w:pPr>
              <w:spacing w:line="240" w:lineRule="exact"/>
              <w:rPr>
                <w:szCs w:val="21"/>
              </w:rPr>
            </w:pPr>
          </w:p>
        </w:tc>
        <w:tc>
          <w:tcPr>
            <w:tcW w:w="3260" w:type="dxa"/>
          </w:tcPr>
          <w:p w14:paraId="5882270F" w14:textId="2BCDAD09" w:rsidR="001860AF" w:rsidRPr="002B5011" w:rsidRDefault="001860AF" w:rsidP="001860AF">
            <w:pPr>
              <w:spacing w:line="240" w:lineRule="exact"/>
              <w:rPr>
                <w:szCs w:val="21"/>
              </w:rPr>
            </w:pPr>
            <w:r w:rsidRPr="002B5011">
              <w:rPr>
                <w:rFonts w:hint="eastAsia"/>
                <w:szCs w:val="21"/>
              </w:rPr>
              <w:t>救急搬送の目安</w:t>
            </w:r>
          </w:p>
        </w:tc>
      </w:tr>
      <w:tr w:rsidR="001860AF" w14:paraId="34C6D879" w14:textId="77777777" w:rsidTr="008C4181">
        <w:trPr>
          <w:trHeight w:val="1439"/>
        </w:trPr>
        <w:tc>
          <w:tcPr>
            <w:tcW w:w="426" w:type="dxa"/>
            <w:vAlign w:val="center"/>
          </w:tcPr>
          <w:p w14:paraId="5D3A722D" w14:textId="6C06D621" w:rsidR="001860AF" w:rsidRPr="008F251D" w:rsidRDefault="004C2A6C" w:rsidP="00130CA2">
            <w:pPr>
              <w:spacing w:line="240" w:lineRule="exact"/>
              <w:rPr>
                <w:szCs w:val="21"/>
                <w:highlight w:val="lightGray"/>
              </w:rPr>
            </w:pPr>
            <w:r w:rsidRPr="00B80B5F">
              <w:rPr>
                <w:rFonts w:hint="eastAsia"/>
                <w:szCs w:val="21"/>
              </w:rPr>
              <w:t>⑦</w:t>
            </w:r>
            <w:r w:rsidR="001860AF" w:rsidRPr="00B80B5F">
              <w:rPr>
                <w:rFonts w:hint="eastAsia"/>
                <w:szCs w:val="21"/>
              </w:rPr>
              <w:t>その他</w:t>
            </w:r>
          </w:p>
        </w:tc>
        <w:tc>
          <w:tcPr>
            <w:tcW w:w="3685" w:type="dxa"/>
          </w:tcPr>
          <w:p w14:paraId="4CB35EEF" w14:textId="467366FB" w:rsidR="001860AF" w:rsidRPr="00FF3542" w:rsidRDefault="001860AF" w:rsidP="001860AF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FF3542">
              <w:rPr>
                <w:rFonts w:asciiTheme="minorEastAsia" w:hAnsiTheme="minorEastAsia" w:hint="eastAsia"/>
                <w:szCs w:val="21"/>
              </w:rPr>
              <w:t>宿泊行事中の夜間の医療的ケア含む</w:t>
            </w:r>
          </w:p>
          <w:p w14:paraId="303519F9" w14:textId="77A6C46C" w:rsidR="00130CA2" w:rsidRPr="00B80B5F" w:rsidRDefault="00130CA2" w:rsidP="001860AF">
            <w:pPr>
              <w:spacing w:line="240" w:lineRule="exact"/>
              <w:rPr>
                <w:szCs w:val="21"/>
              </w:rPr>
            </w:pPr>
            <w:r w:rsidRPr="00B80B5F">
              <w:rPr>
                <w:rFonts w:hint="eastAsia"/>
                <w:szCs w:val="21"/>
              </w:rPr>
              <w:t>□</w:t>
            </w:r>
            <w:r w:rsidR="00AD2B4F" w:rsidRPr="00B80B5F">
              <w:rPr>
                <w:rFonts w:hint="eastAsia"/>
                <w:szCs w:val="21"/>
              </w:rPr>
              <w:t>体内埋め込み型医療機器</w:t>
            </w:r>
          </w:p>
          <w:p w14:paraId="0CED08B9" w14:textId="61B58099" w:rsidR="00D56A54" w:rsidRPr="00B80B5F" w:rsidRDefault="00D56A54" w:rsidP="001860AF">
            <w:pPr>
              <w:spacing w:line="240" w:lineRule="exact"/>
              <w:rPr>
                <w:szCs w:val="21"/>
              </w:rPr>
            </w:pPr>
            <w:r w:rsidRPr="00B80B5F">
              <w:rPr>
                <w:rFonts w:hint="eastAsia"/>
                <w:szCs w:val="21"/>
              </w:rPr>
              <w:t>（　　　　　　　　　　　　　　）</w:t>
            </w:r>
          </w:p>
          <w:p w14:paraId="19D220C5" w14:textId="40C7FA5C" w:rsidR="00FD5A74" w:rsidRPr="00B80B5F" w:rsidRDefault="00130CA2" w:rsidP="00130CA2">
            <w:pPr>
              <w:spacing w:line="240" w:lineRule="exact"/>
              <w:rPr>
                <w:szCs w:val="21"/>
              </w:rPr>
            </w:pPr>
            <w:r w:rsidRPr="00B80B5F">
              <w:rPr>
                <w:rFonts w:hint="eastAsia"/>
                <w:szCs w:val="21"/>
              </w:rPr>
              <w:t>□</w:t>
            </w:r>
            <w:r w:rsidR="00AD2B4F" w:rsidRPr="00B80B5F">
              <w:rPr>
                <w:rFonts w:hint="eastAsia"/>
                <w:szCs w:val="21"/>
              </w:rPr>
              <w:t>導尿</w:t>
            </w:r>
            <w:r w:rsidRPr="00B80B5F">
              <w:rPr>
                <w:rFonts w:hint="eastAsia"/>
                <w:szCs w:val="21"/>
              </w:rPr>
              <w:t xml:space="preserve">　□</w:t>
            </w:r>
            <w:r w:rsidR="00AD2B4F" w:rsidRPr="00B80B5F">
              <w:rPr>
                <w:rFonts w:hint="eastAsia"/>
                <w:szCs w:val="21"/>
              </w:rPr>
              <w:t>浣腸</w:t>
            </w:r>
            <w:r w:rsidRPr="00B80B5F">
              <w:rPr>
                <w:rFonts w:hint="eastAsia"/>
                <w:szCs w:val="21"/>
              </w:rPr>
              <w:t xml:space="preserve">　□</w:t>
            </w:r>
            <w:r w:rsidR="00AD2B4F" w:rsidRPr="00B80B5F">
              <w:rPr>
                <w:rFonts w:hint="eastAsia"/>
                <w:szCs w:val="21"/>
              </w:rPr>
              <w:t>ストマ</w:t>
            </w:r>
          </w:p>
          <w:p w14:paraId="012B836E" w14:textId="364616CB" w:rsidR="00130CA2" w:rsidRDefault="00130CA2" w:rsidP="00130CA2">
            <w:pPr>
              <w:spacing w:line="240" w:lineRule="exact"/>
              <w:rPr>
                <w:szCs w:val="21"/>
              </w:rPr>
            </w:pPr>
            <w:r w:rsidRPr="00B80B5F">
              <w:rPr>
                <w:rFonts w:hint="eastAsia"/>
                <w:szCs w:val="21"/>
              </w:rPr>
              <w:t>□その他</w:t>
            </w:r>
          </w:p>
          <w:p w14:paraId="7068878A" w14:textId="77777777" w:rsidR="00FD5A74" w:rsidRDefault="00FD5A74" w:rsidP="0061198C">
            <w:pPr>
              <w:spacing w:line="240" w:lineRule="exact"/>
              <w:rPr>
                <w:szCs w:val="21"/>
              </w:rPr>
            </w:pPr>
          </w:p>
          <w:p w14:paraId="1DCCDFA5" w14:textId="77777777" w:rsidR="0022058C" w:rsidRDefault="0022058C" w:rsidP="0061198C">
            <w:pPr>
              <w:spacing w:line="240" w:lineRule="exact"/>
              <w:rPr>
                <w:szCs w:val="21"/>
              </w:rPr>
            </w:pPr>
          </w:p>
          <w:p w14:paraId="10B46444" w14:textId="77777777" w:rsidR="0022058C" w:rsidRDefault="0022058C" w:rsidP="0061198C">
            <w:pPr>
              <w:spacing w:line="240" w:lineRule="exact"/>
              <w:rPr>
                <w:szCs w:val="21"/>
              </w:rPr>
            </w:pPr>
          </w:p>
          <w:p w14:paraId="40CCC1B6" w14:textId="77777777" w:rsidR="0022058C" w:rsidRDefault="0022058C" w:rsidP="0061198C">
            <w:pPr>
              <w:spacing w:line="240" w:lineRule="exact"/>
              <w:rPr>
                <w:szCs w:val="21"/>
              </w:rPr>
            </w:pPr>
          </w:p>
          <w:p w14:paraId="49511FE1" w14:textId="29782185" w:rsidR="0022058C" w:rsidRPr="00130CA2" w:rsidRDefault="0022058C" w:rsidP="0061198C">
            <w:pPr>
              <w:spacing w:line="240" w:lineRule="exact"/>
              <w:rPr>
                <w:szCs w:val="21"/>
              </w:rPr>
            </w:pPr>
          </w:p>
        </w:tc>
        <w:tc>
          <w:tcPr>
            <w:tcW w:w="3261" w:type="dxa"/>
          </w:tcPr>
          <w:p w14:paraId="33C6EC83" w14:textId="77777777" w:rsidR="001860AF" w:rsidRDefault="004C2A6C" w:rsidP="001860AF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指示及び留意点</w:t>
            </w:r>
          </w:p>
          <w:p w14:paraId="60076396" w14:textId="77777777" w:rsidR="000D7863" w:rsidRDefault="000D7863" w:rsidP="001860AF">
            <w:pPr>
              <w:spacing w:line="240" w:lineRule="exact"/>
              <w:rPr>
                <w:szCs w:val="21"/>
              </w:rPr>
            </w:pPr>
          </w:p>
          <w:p w14:paraId="4840DBD8" w14:textId="0B599A24" w:rsidR="000D7863" w:rsidRPr="002B5011" w:rsidRDefault="000D7863" w:rsidP="001860AF">
            <w:pPr>
              <w:spacing w:line="240" w:lineRule="exact"/>
              <w:rPr>
                <w:szCs w:val="21"/>
              </w:rPr>
            </w:pPr>
          </w:p>
        </w:tc>
        <w:tc>
          <w:tcPr>
            <w:tcW w:w="3260" w:type="dxa"/>
          </w:tcPr>
          <w:p w14:paraId="7B3ED6E4" w14:textId="77777777" w:rsidR="001860AF" w:rsidRPr="002B5011" w:rsidRDefault="001860AF" w:rsidP="001860AF">
            <w:pPr>
              <w:spacing w:line="240" w:lineRule="exact"/>
              <w:rPr>
                <w:szCs w:val="21"/>
              </w:rPr>
            </w:pPr>
            <w:r w:rsidRPr="002B5011">
              <w:rPr>
                <w:rFonts w:hint="eastAsia"/>
                <w:szCs w:val="21"/>
              </w:rPr>
              <w:t>救急搬送の目安</w:t>
            </w:r>
          </w:p>
        </w:tc>
      </w:tr>
    </w:tbl>
    <w:p w14:paraId="35D4B2CE" w14:textId="77777777" w:rsidR="000C2E79" w:rsidRDefault="000C2E79" w:rsidP="00A21C21">
      <w:pPr>
        <w:spacing w:line="280" w:lineRule="exact"/>
        <w:ind w:right="880"/>
        <w:rPr>
          <w:szCs w:val="21"/>
        </w:rPr>
      </w:pPr>
    </w:p>
    <w:p w14:paraId="71397A29" w14:textId="44856D91" w:rsidR="004008E5" w:rsidRPr="002D03FE" w:rsidRDefault="008D3120" w:rsidP="00001DA1">
      <w:pPr>
        <w:spacing w:line="280" w:lineRule="exact"/>
        <w:ind w:right="880"/>
        <w:rPr>
          <w:szCs w:val="21"/>
        </w:rPr>
      </w:pPr>
      <w:r>
        <w:rPr>
          <w:rFonts w:hint="eastAsia"/>
          <w:sz w:val="22"/>
          <w:szCs w:val="21"/>
        </w:rPr>
        <w:t>５</w:t>
      </w:r>
      <w:r w:rsidR="000A094B" w:rsidRPr="00904BB9">
        <w:rPr>
          <w:rFonts w:hint="eastAsia"/>
          <w:sz w:val="22"/>
          <w:szCs w:val="21"/>
        </w:rPr>
        <w:t xml:space="preserve">　</w:t>
      </w:r>
      <w:r w:rsidR="00952C26" w:rsidRPr="002D03FE">
        <w:rPr>
          <w:rFonts w:hint="eastAsia"/>
          <w:sz w:val="22"/>
          <w:szCs w:val="21"/>
        </w:rPr>
        <w:t>校外</w:t>
      </w:r>
      <w:r w:rsidR="00B2227F">
        <w:rPr>
          <w:rFonts w:hint="eastAsia"/>
          <w:sz w:val="22"/>
          <w:szCs w:val="21"/>
        </w:rPr>
        <w:t>学習</w:t>
      </w:r>
      <w:r w:rsidR="00952C26" w:rsidRPr="002D03FE">
        <w:rPr>
          <w:rFonts w:hint="eastAsia"/>
          <w:sz w:val="22"/>
          <w:szCs w:val="21"/>
        </w:rPr>
        <w:t>・</w:t>
      </w:r>
      <w:r w:rsidR="000A094B" w:rsidRPr="002D03FE">
        <w:rPr>
          <w:rFonts w:hint="eastAsia"/>
          <w:sz w:val="22"/>
          <w:szCs w:val="21"/>
        </w:rPr>
        <w:t>宿泊行事に関して</w:t>
      </w:r>
      <w:bookmarkStart w:id="0" w:name="_Hlk109983955"/>
    </w:p>
    <w:p w14:paraId="56062CF2" w14:textId="200FF01A" w:rsidR="00DA335B" w:rsidRPr="002D03FE" w:rsidRDefault="004008E5" w:rsidP="004007AC">
      <w:pPr>
        <w:spacing w:line="280" w:lineRule="exact"/>
        <w:rPr>
          <w:b/>
          <w:sz w:val="22"/>
          <w:szCs w:val="21"/>
        </w:rPr>
      </w:pPr>
      <w:r w:rsidRPr="002D03FE">
        <w:rPr>
          <w:rFonts w:hint="eastAsia"/>
          <w:sz w:val="22"/>
          <w:szCs w:val="21"/>
        </w:rPr>
        <w:t xml:space="preserve">　　　</w:t>
      </w:r>
      <w:r w:rsidR="004007AC">
        <w:rPr>
          <w:rFonts w:hint="eastAsia"/>
          <w:b/>
          <w:sz w:val="22"/>
          <w:szCs w:val="21"/>
        </w:rPr>
        <w:t xml:space="preserve">参加の可否・留意事項　　　　　　</w:t>
      </w:r>
      <w:r w:rsidRPr="002D03FE">
        <w:rPr>
          <w:rFonts w:hint="eastAsia"/>
          <w:b/>
          <w:sz w:val="22"/>
          <w:szCs w:val="21"/>
        </w:rPr>
        <w:t xml:space="preserve">　　</w:t>
      </w:r>
      <w:r w:rsidR="00DA335B" w:rsidRPr="002D03FE">
        <w:rPr>
          <w:rFonts w:hint="eastAsia"/>
          <w:b/>
          <w:sz w:val="22"/>
          <w:szCs w:val="21"/>
        </w:rPr>
        <w:t>乗車可能時間　　（　　　　　　　分程度　）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0632"/>
      </w:tblGrid>
      <w:tr w:rsidR="00A21C21" w14:paraId="1AB58554" w14:textId="77777777" w:rsidTr="008C4181">
        <w:trPr>
          <w:trHeight w:val="1080"/>
        </w:trPr>
        <w:tc>
          <w:tcPr>
            <w:tcW w:w="10632" w:type="dxa"/>
          </w:tcPr>
          <w:p w14:paraId="1FE75799" w14:textId="08D77050" w:rsidR="00A21C21" w:rsidRDefault="00A21C21" w:rsidP="004D2F73">
            <w:pPr>
              <w:spacing w:line="280" w:lineRule="exact"/>
              <w:rPr>
                <w:sz w:val="22"/>
                <w:szCs w:val="21"/>
              </w:rPr>
            </w:pPr>
            <w:bookmarkStart w:id="1" w:name="_Hlk112835218"/>
            <w:bookmarkEnd w:id="0"/>
          </w:p>
          <w:p w14:paraId="09184B92" w14:textId="77777777" w:rsidR="00A21C21" w:rsidRPr="008C4181" w:rsidRDefault="00A21C21" w:rsidP="004D2F73">
            <w:pPr>
              <w:spacing w:line="280" w:lineRule="exact"/>
              <w:rPr>
                <w:sz w:val="22"/>
                <w:szCs w:val="21"/>
              </w:rPr>
            </w:pPr>
          </w:p>
          <w:p w14:paraId="23536705" w14:textId="10C9FC9E" w:rsidR="00A21C21" w:rsidRDefault="00A21C21" w:rsidP="004D2F73">
            <w:pPr>
              <w:spacing w:line="280" w:lineRule="exact"/>
              <w:rPr>
                <w:sz w:val="22"/>
                <w:szCs w:val="21"/>
              </w:rPr>
            </w:pPr>
          </w:p>
          <w:p w14:paraId="51A3F9DD" w14:textId="77777777" w:rsidR="00952C26" w:rsidRDefault="00952C26" w:rsidP="004D2F73">
            <w:pPr>
              <w:spacing w:line="280" w:lineRule="exact"/>
              <w:rPr>
                <w:sz w:val="22"/>
                <w:szCs w:val="21"/>
              </w:rPr>
            </w:pPr>
          </w:p>
        </w:tc>
      </w:tr>
      <w:bookmarkEnd w:id="1"/>
    </w:tbl>
    <w:p w14:paraId="65D22F36" w14:textId="77777777" w:rsidR="008C4181" w:rsidRDefault="008C4181" w:rsidP="004D2F73">
      <w:pPr>
        <w:spacing w:line="280" w:lineRule="exact"/>
        <w:rPr>
          <w:sz w:val="22"/>
          <w:szCs w:val="21"/>
        </w:rPr>
      </w:pPr>
    </w:p>
    <w:p w14:paraId="61FD692F" w14:textId="45680862" w:rsidR="00B44898" w:rsidRPr="008871AC" w:rsidRDefault="008D3120" w:rsidP="004D2F73">
      <w:pPr>
        <w:spacing w:line="280" w:lineRule="exact"/>
        <w:rPr>
          <w:sz w:val="22"/>
          <w:szCs w:val="21"/>
        </w:rPr>
      </w:pPr>
      <w:r>
        <w:rPr>
          <w:rFonts w:hint="eastAsia"/>
          <w:sz w:val="22"/>
          <w:szCs w:val="21"/>
        </w:rPr>
        <w:t>６</w:t>
      </w:r>
      <w:r w:rsidR="004D2F73" w:rsidRPr="00904BB9">
        <w:rPr>
          <w:rFonts w:hint="eastAsia"/>
          <w:sz w:val="22"/>
          <w:szCs w:val="21"/>
        </w:rPr>
        <w:t xml:space="preserve">　</w:t>
      </w:r>
      <w:r w:rsidR="00952C26" w:rsidRPr="008871AC">
        <w:rPr>
          <w:rFonts w:hint="eastAsia"/>
          <w:sz w:val="22"/>
          <w:szCs w:val="21"/>
        </w:rPr>
        <w:t>水泳</w:t>
      </w:r>
      <w:r w:rsidR="00B44898" w:rsidRPr="008871AC">
        <w:rPr>
          <w:rFonts w:hint="eastAsia"/>
          <w:sz w:val="22"/>
          <w:szCs w:val="21"/>
        </w:rPr>
        <w:t>に関して</w:t>
      </w:r>
    </w:p>
    <w:p w14:paraId="7E81B164" w14:textId="73BE6F26" w:rsidR="00DA335B" w:rsidRPr="008871AC" w:rsidRDefault="00B44898" w:rsidP="00B44898">
      <w:pPr>
        <w:spacing w:line="280" w:lineRule="exact"/>
        <w:rPr>
          <w:b/>
          <w:sz w:val="22"/>
          <w:szCs w:val="21"/>
        </w:rPr>
      </w:pPr>
      <w:r w:rsidRPr="008871AC">
        <w:rPr>
          <w:rFonts w:hint="eastAsia"/>
          <w:sz w:val="22"/>
          <w:szCs w:val="21"/>
        </w:rPr>
        <w:t xml:space="preserve">　　　</w:t>
      </w:r>
      <w:r w:rsidRPr="008871AC">
        <w:rPr>
          <w:rFonts w:hint="eastAsia"/>
          <w:b/>
          <w:sz w:val="22"/>
          <w:szCs w:val="21"/>
        </w:rPr>
        <w:t>参加</w:t>
      </w:r>
      <w:r w:rsidR="004007AC">
        <w:rPr>
          <w:rFonts w:hint="eastAsia"/>
          <w:b/>
          <w:sz w:val="22"/>
          <w:szCs w:val="21"/>
        </w:rPr>
        <w:t xml:space="preserve">の可否・留意事項　　</w:t>
      </w:r>
      <w:r w:rsidR="00696332" w:rsidRPr="008871AC">
        <w:rPr>
          <w:rFonts w:hint="eastAsia"/>
          <w:b/>
          <w:sz w:val="22"/>
          <w:szCs w:val="21"/>
        </w:rPr>
        <w:t>※必要</w:t>
      </w:r>
      <w:r w:rsidR="003C633E" w:rsidRPr="008871AC">
        <w:rPr>
          <w:rFonts w:hint="eastAsia"/>
          <w:b/>
          <w:sz w:val="22"/>
          <w:szCs w:val="21"/>
        </w:rPr>
        <w:t>時、</w:t>
      </w:r>
      <w:r w:rsidR="00696332" w:rsidRPr="008871AC">
        <w:rPr>
          <w:rFonts w:hint="eastAsia"/>
          <w:b/>
          <w:sz w:val="22"/>
          <w:szCs w:val="21"/>
        </w:rPr>
        <w:t>水泳開始前に主治医訪問</w:t>
      </w:r>
      <w:r w:rsidR="003C633E" w:rsidRPr="008871AC">
        <w:rPr>
          <w:rFonts w:hint="eastAsia"/>
          <w:b/>
          <w:sz w:val="22"/>
          <w:szCs w:val="21"/>
        </w:rPr>
        <w:t>さ</w:t>
      </w:r>
      <w:r w:rsidR="004007AC">
        <w:rPr>
          <w:rFonts w:hint="eastAsia"/>
          <w:b/>
          <w:sz w:val="22"/>
          <w:szCs w:val="21"/>
        </w:rPr>
        <w:t>せ</w:t>
      </w:r>
      <w:r w:rsidR="003C633E" w:rsidRPr="008871AC">
        <w:rPr>
          <w:rFonts w:hint="eastAsia"/>
          <w:b/>
          <w:sz w:val="22"/>
          <w:szCs w:val="21"/>
        </w:rPr>
        <w:t>ていただくことがあります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0632"/>
      </w:tblGrid>
      <w:tr w:rsidR="00096335" w14:paraId="2F198EF2" w14:textId="77777777" w:rsidTr="008C4181">
        <w:tc>
          <w:tcPr>
            <w:tcW w:w="10632" w:type="dxa"/>
          </w:tcPr>
          <w:p w14:paraId="414DEAF5" w14:textId="05BE1564" w:rsidR="00096335" w:rsidRDefault="00096335" w:rsidP="00B23B96">
            <w:pPr>
              <w:spacing w:line="280" w:lineRule="exact"/>
              <w:rPr>
                <w:sz w:val="22"/>
                <w:szCs w:val="21"/>
              </w:rPr>
            </w:pPr>
          </w:p>
          <w:p w14:paraId="653B940A" w14:textId="77777777" w:rsidR="00096335" w:rsidRPr="001446B8" w:rsidRDefault="00096335" w:rsidP="00B23B96">
            <w:pPr>
              <w:spacing w:line="280" w:lineRule="exact"/>
              <w:rPr>
                <w:sz w:val="22"/>
                <w:szCs w:val="21"/>
              </w:rPr>
            </w:pPr>
          </w:p>
          <w:p w14:paraId="7514FF78" w14:textId="77777777" w:rsidR="001E3A3E" w:rsidRDefault="001E3A3E" w:rsidP="00B23B96">
            <w:pPr>
              <w:spacing w:line="280" w:lineRule="exact"/>
              <w:rPr>
                <w:sz w:val="22"/>
                <w:szCs w:val="21"/>
              </w:rPr>
            </w:pPr>
          </w:p>
          <w:p w14:paraId="37DCDD10" w14:textId="77777777" w:rsidR="00CE1FAB" w:rsidRDefault="00CE1FAB" w:rsidP="00B23B96">
            <w:pPr>
              <w:spacing w:line="280" w:lineRule="exact"/>
              <w:rPr>
                <w:sz w:val="22"/>
                <w:szCs w:val="21"/>
              </w:rPr>
            </w:pPr>
          </w:p>
        </w:tc>
      </w:tr>
    </w:tbl>
    <w:p w14:paraId="38E3A80E" w14:textId="77777777" w:rsidR="00096335" w:rsidRPr="00B44898" w:rsidRDefault="00096335" w:rsidP="004D2F73">
      <w:pPr>
        <w:spacing w:line="280" w:lineRule="exact"/>
        <w:rPr>
          <w:sz w:val="22"/>
          <w:szCs w:val="21"/>
        </w:rPr>
      </w:pPr>
    </w:p>
    <w:p w14:paraId="4B6F134F" w14:textId="7E5D48BD" w:rsidR="00B44898" w:rsidRPr="00904BB9" w:rsidRDefault="008D3120" w:rsidP="004D2F73">
      <w:pPr>
        <w:spacing w:line="280" w:lineRule="exact"/>
        <w:rPr>
          <w:sz w:val="22"/>
          <w:szCs w:val="21"/>
        </w:rPr>
      </w:pPr>
      <w:r>
        <w:rPr>
          <w:rFonts w:hint="eastAsia"/>
          <w:sz w:val="22"/>
          <w:szCs w:val="21"/>
        </w:rPr>
        <w:t>７</w:t>
      </w:r>
      <w:r w:rsidR="00B44898">
        <w:rPr>
          <w:rFonts w:hint="eastAsia"/>
          <w:sz w:val="22"/>
          <w:szCs w:val="21"/>
        </w:rPr>
        <w:t xml:space="preserve">　</w:t>
      </w:r>
      <w:r w:rsidR="004D2F73" w:rsidRPr="00904BB9">
        <w:rPr>
          <w:rFonts w:hint="eastAsia"/>
          <w:sz w:val="22"/>
          <w:szCs w:val="21"/>
        </w:rPr>
        <w:t>医療的ケア内容変更・追加欄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702"/>
        <w:gridCol w:w="7521"/>
        <w:gridCol w:w="1409"/>
      </w:tblGrid>
      <w:tr w:rsidR="00257993" w14:paraId="1577E837" w14:textId="77777777" w:rsidTr="008C4181">
        <w:tc>
          <w:tcPr>
            <w:tcW w:w="1702" w:type="dxa"/>
          </w:tcPr>
          <w:p w14:paraId="1B498C4E" w14:textId="77777777" w:rsidR="00257993" w:rsidRPr="00904BB9" w:rsidRDefault="00257993" w:rsidP="004D2F73">
            <w:pPr>
              <w:spacing w:line="280" w:lineRule="exact"/>
              <w:jc w:val="center"/>
              <w:rPr>
                <w:sz w:val="20"/>
                <w:szCs w:val="18"/>
              </w:rPr>
            </w:pPr>
            <w:r w:rsidRPr="00904BB9">
              <w:rPr>
                <w:rFonts w:hint="eastAsia"/>
                <w:sz w:val="20"/>
                <w:szCs w:val="18"/>
              </w:rPr>
              <w:t>指示変更日</w:t>
            </w:r>
          </w:p>
        </w:tc>
        <w:tc>
          <w:tcPr>
            <w:tcW w:w="7521" w:type="dxa"/>
          </w:tcPr>
          <w:p w14:paraId="6F983F36" w14:textId="77777777" w:rsidR="00257993" w:rsidRPr="00904BB9" w:rsidRDefault="00257993" w:rsidP="004D2F73">
            <w:pPr>
              <w:spacing w:line="280" w:lineRule="exact"/>
              <w:jc w:val="center"/>
              <w:rPr>
                <w:sz w:val="20"/>
                <w:szCs w:val="18"/>
              </w:rPr>
            </w:pPr>
            <w:r w:rsidRPr="00904BB9">
              <w:rPr>
                <w:rFonts w:hint="eastAsia"/>
                <w:sz w:val="20"/>
                <w:szCs w:val="18"/>
              </w:rPr>
              <w:t>主治医記入欄（意見指示変更の内容をご記入ください）</w:t>
            </w:r>
          </w:p>
        </w:tc>
        <w:tc>
          <w:tcPr>
            <w:tcW w:w="1409" w:type="dxa"/>
          </w:tcPr>
          <w:p w14:paraId="3EBDE145" w14:textId="77777777" w:rsidR="00257993" w:rsidRPr="00904BB9" w:rsidRDefault="00257993" w:rsidP="00257993">
            <w:pPr>
              <w:spacing w:line="280" w:lineRule="exact"/>
              <w:jc w:val="center"/>
              <w:rPr>
                <w:sz w:val="20"/>
                <w:szCs w:val="18"/>
              </w:rPr>
            </w:pPr>
            <w:r w:rsidRPr="00904BB9">
              <w:rPr>
                <w:rFonts w:hint="eastAsia"/>
                <w:sz w:val="20"/>
                <w:szCs w:val="18"/>
              </w:rPr>
              <w:t>Dr.</w:t>
            </w:r>
            <w:r w:rsidRPr="00904BB9">
              <w:rPr>
                <w:rFonts w:hint="eastAsia"/>
                <w:sz w:val="20"/>
                <w:szCs w:val="18"/>
              </w:rPr>
              <w:t>サイン</w:t>
            </w:r>
          </w:p>
        </w:tc>
      </w:tr>
      <w:tr w:rsidR="00257993" w14:paraId="3498FAA4" w14:textId="77777777" w:rsidTr="008C4181">
        <w:tc>
          <w:tcPr>
            <w:tcW w:w="1702" w:type="dxa"/>
          </w:tcPr>
          <w:p w14:paraId="341438C8" w14:textId="77777777" w:rsidR="00257993" w:rsidRDefault="00257993" w:rsidP="004D2F73">
            <w:pPr>
              <w:spacing w:line="280" w:lineRule="exact"/>
              <w:rPr>
                <w:szCs w:val="21"/>
              </w:rPr>
            </w:pPr>
          </w:p>
          <w:p w14:paraId="6135F10F" w14:textId="77777777" w:rsidR="00A21C21" w:rsidRDefault="00A21C21" w:rsidP="004D2F73">
            <w:pPr>
              <w:spacing w:line="280" w:lineRule="exact"/>
              <w:rPr>
                <w:szCs w:val="21"/>
              </w:rPr>
            </w:pPr>
          </w:p>
          <w:p w14:paraId="2427D27A" w14:textId="77777777" w:rsidR="002B5011" w:rsidRDefault="002B5011" w:rsidP="004D2F73">
            <w:pPr>
              <w:spacing w:line="280" w:lineRule="exact"/>
              <w:rPr>
                <w:szCs w:val="21"/>
              </w:rPr>
            </w:pPr>
          </w:p>
          <w:p w14:paraId="6D6DB7F8" w14:textId="77777777" w:rsidR="00257993" w:rsidRDefault="00257993" w:rsidP="004D2F73">
            <w:pPr>
              <w:spacing w:line="280" w:lineRule="exact"/>
              <w:rPr>
                <w:szCs w:val="21"/>
              </w:rPr>
            </w:pPr>
          </w:p>
        </w:tc>
        <w:tc>
          <w:tcPr>
            <w:tcW w:w="7521" w:type="dxa"/>
          </w:tcPr>
          <w:p w14:paraId="25379809" w14:textId="77777777" w:rsidR="00257993" w:rsidRDefault="00257993" w:rsidP="004D2F73">
            <w:pPr>
              <w:spacing w:line="280" w:lineRule="exact"/>
              <w:rPr>
                <w:szCs w:val="21"/>
              </w:rPr>
            </w:pPr>
          </w:p>
        </w:tc>
        <w:tc>
          <w:tcPr>
            <w:tcW w:w="1409" w:type="dxa"/>
          </w:tcPr>
          <w:p w14:paraId="60D05D52" w14:textId="77777777" w:rsidR="00257993" w:rsidRDefault="00257993" w:rsidP="004D2F73">
            <w:pPr>
              <w:spacing w:line="280" w:lineRule="exact"/>
              <w:rPr>
                <w:szCs w:val="21"/>
              </w:rPr>
            </w:pPr>
          </w:p>
        </w:tc>
      </w:tr>
      <w:tr w:rsidR="001F1533" w14:paraId="5D51DD9E" w14:textId="77777777" w:rsidTr="008C4181">
        <w:tc>
          <w:tcPr>
            <w:tcW w:w="1702" w:type="dxa"/>
          </w:tcPr>
          <w:p w14:paraId="7CC31B18" w14:textId="77777777" w:rsidR="001F1533" w:rsidRDefault="001F1533" w:rsidP="004D2F73">
            <w:pPr>
              <w:spacing w:line="280" w:lineRule="exact"/>
              <w:rPr>
                <w:szCs w:val="21"/>
              </w:rPr>
            </w:pPr>
          </w:p>
          <w:p w14:paraId="0C50F5A0" w14:textId="77777777" w:rsidR="001F1533" w:rsidRDefault="001F1533" w:rsidP="004D2F73">
            <w:pPr>
              <w:spacing w:line="280" w:lineRule="exact"/>
              <w:rPr>
                <w:szCs w:val="21"/>
              </w:rPr>
            </w:pPr>
          </w:p>
          <w:p w14:paraId="24AA3AB7" w14:textId="77777777" w:rsidR="001F1533" w:rsidRDefault="001F1533" w:rsidP="004D2F73">
            <w:pPr>
              <w:spacing w:line="280" w:lineRule="exact"/>
              <w:rPr>
                <w:szCs w:val="21"/>
              </w:rPr>
            </w:pPr>
          </w:p>
          <w:p w14:paraId="26799CDF" w14:textId="77777777" w:rsidR="001F1533" w:rsidRDefault="001F1533" w:rsidP="004D2F73">
            <w:pPr>
              <w:spacing w:line="280" w:lineRule="exact"/>
              <w:rPr>
                <w:szCs w:val="21"/>
              </w:rPr>
            </w:pPr>
          </w:p>
        </w:tc>
        <w:tc>
          <w:tcPr>
            <w:tcW w:w="7521" w:type="dxa"/>
          </w:tcPr>
          <w:p w14:paraId="2283D5BB" w14:textId="77777777" w:rsidR="001F1533" w:rsidRDefault="001F1533" w:rsidP="004D2F73">
            <w:pPr>
              <w:spacing w:line="280" w:lineRule="exact"/>
              <w:rPr>
                <w:szCs w:val="21"/>
              </w:rPr>
            </w:pPr>
          </w:p>
        </w:tc>
        <w:tc>
          <w:tcPr>
            <w:tcW w:w="1409" w:type="dxa"/>
          </w:tcPr>
          <w:p w14:paraId="36AB1BAF" w14:textId="77777777" w:rsidR="001F1533" w:rsidRDefault="001F1533" w:rsidP="004D2F73">
            <w:pPr>
              <w:spacing w:line="280" w:lineRule="exact"/>
              <w:rPr>
                <w:szCs w:val="21"/>
              </w:rPr>
            </w:pPr>
          </w:p>
        </w:tc>
      </w:tr>
      <w:tr w:rsidR="00257993" w14:paraId="06FD93A3" w14:textId="77777777" w:rsidTr="008C4181">
        <w:tc>
          <w:tcPr>
            <w:tcW w:w="1702" w:type="dxa"/>
          </w:tcPr>
          <w:p w14:paraId="47278DD6" w14:textId="77777777" w:rsidR="00257993" w:rsidRDefault="00257993" w:rsidP="004D2F73">
            <w:pPr>
              <w:spacing w:line="280" w:lineRule="exact"/>
              <w:rPr>
                <w:szCs w:val="21"/>
              </w:rPr>
            </w:pPr>
          </w:p>
          <w:p w14:paraId="3B482B11" w14:textId="77777777" w:rsidR="008C4181" w:rsidRDefault="008C4181" w:rsidP="004D2F73">
            <w:pPr>
              <w:spacing w:line="280" w:lineRule="exact"/>
              <w:rPr>
                <w:szCs w:val="21"/>
              </w:rPr>
            </w:pPr>
          </w:p>
          <w:p w14:paraId="090491DE" w14:textId="77777777" w:rsidR="002B5011" w:rsidRDefault="002B5011" w:rsidP="004D2F73">
            <w:pPr>
              <w:spacing w:line="280" w:lineRule="exact"/>
              <w:rPr>
                <w:szCs w:val="21"/>
              </w:rPr>
            </w:pPr>
          </w:p>
          <w:p w14:paraId="75D6218F" w14:textId="77777777" w:rsidR="00257993" w:rsidRDefault="00257993" w:rsidP="004D2F73">
            <w:pPr>
              <w:spacing w:line="280" w:lineRule="exact"/>
              <w:rPr>
                <w:szCs w:val="21"/>
              </w:rPr>
            </w:pPr>
          </w:p>
        </w:tc>
        <w:tc>
          <w:tcPr>
            <w:tcW w:w="7521" w:type="dxa"/>
          </w:tcPr>
          <w:p w14:paraId="32D250EE" w14:textId="77777777" w:rsidR="00257993" w:rsidRDefault="00257993" w:rsidP="004D2F73">
            <w:pPr>
              <w:spacing w:line="280" w:lineRule="exact"/>
              <w:rPr>
                <w:szCs w:val="21"/>
              </w:rPr>
            </w:pPr>
          </w:p>
        </w:tc>
        <w:tc>
          <w:tcPr>
            <w:tcW w:w="1409" w:type="dxa"/>
          </w:tcPr>
          <w:p w14:paraId="4977762E" w14:textId="77777777" w:rsidR="00257993" w:rsidRDefault="00257993" w:rsidP="004D2F73">
            <w:pPr>
              <w:spacing w:line="280" w:lineRule="exact"/>
              <w:rPr>
                <w:szCs w:val="21"/>
              </w:rPr>
            </w:pPr>
          </w:p>
        </w:tc>
      </w:tr>
    </w:tbl>
    <w:p w14:paraId="16F1151E" w14:textId="77777777" w:rsidR="004008E5" w:rsidRPr="004008E5" w:rsidRDefault="004008E5" w:rsidP="004D2F73">
      <w:pPr>
        <w:spacing w:line="280" w:lineRule="exact"/>
        <w:rPr>
          <w:szCs w:val="21"/>
        </w:rPr>
      </w:pPr>
    </w:p>
    <w:p w14:paraId="39C3E8E1" w14:textId="44DB9E28" w:rsidR="004008E5" w:rsidRDefault="005D1EB8" w:rsidP="001F1533">
      <w:pPr>
        <w:spacing w:line="0" w:lineRule="atLeast"/>
        <w:rPr>
          <w:sz w:val="22"/>
          <w:szCs w:val="21"/>
        </w:rPr>
      </w:pPr>
      <w:r>
        <w:rPr>
          <w:rFonts w:hint="eastAsia"/>
          <w:sz w:val="22"/>
          <w:szCs w:val="21"/>
        </w:rPr>
        <w:t>８</w:t>
      </w:r>
      <w:r w:rsidR="004D2F73" w:rsidRPr="00904BB9">
        <w:rPr>
          <w:rFonts w:hint="eastAsia"/>
          <w:sz w:val="22"/>
          <w:szCs w:val="21"/>
        </w:rPr>
        <w:t xml:space="preserve">　緊急時に指示または搬送することができる連絡先</w:t>
      </w:r>
    </w:p>
    <w:p w14:paraId="55B1DEF2" w14:textId="77777777" w:rsidR="001F1533" w:rsidRPr="001F1533" w:rsidRDefault="001F1533" w:rsidP="001F1533">
      <w:pPr>
        <w:spacing w:line="0" w:lineRule="atLeast"/>
        <w:rPr>
          <w:sz w:val="10"/>
          <w:szCs w:val="8"/>
        </w:rPr>
      </w:pPr>
    </w:p>
    <w:p w14:paraId="2BC9D66F" w14:textId="06F0E2E0" w:rsidR="00904BB9" w:rsidRPr="00260820" w:rsidRDefault="00453FBA" w:rsidP="00453FBA">
      <w:pPr>
        <w:spacing w:line="0" w:lineRule="atLeast"/>
        <w:ind w:firstLineChars="100" w:firstLine="280"/>
        <w:jc w:val="left"/>
        <w:rPr>
          <w:sz w:val="28"/>
          <w:szCs w:val="21"/>
        </w:rPr>
      </w:pPr>
      <w:r w:rsidRPr="00260820">
        <w:rPr>
          <w:rFonts w:hint="eastAsia"/>
          <w:sz w:val="28"/>
          <w:szCs w:val="21"/>
        </w:rPr>
        <w:t>（</w:t>
      </w:r>
      <w:r w:rsidR="00904BB9" w:rsidRPr="00260820">
        <w:rPr>
          <w:rFonts w:hint="eastAsia"/>
          <w:sz w:val="28"/>
          <w:szCs w:val="21"/>
        </w:rPr>
        <w:t xml:space="preserve">　　　　　　　　　　　　　　）</w:t>
      </w:r>
      <w:r w:rsidR="004D2F73" w:rsidRPr="00260820">
        <w:rPr>
          <w:rFonts w:hint="eastAsia"/>
          <w:sz w:val="22"/>
          <w:szCs w:val="21"/>
        </w:rPr>
        <w:t>病院　　電話</w:t>
      </w:r>
      <w:r w:rsidR="004D2F73" w:rsidRPr="00260820">
        <w:rPr>
          <w:rFonts w:hint="eastAsia"/>
          <w:sz w:val="28"/>
          <w:szCs w:val="21"/>
        </w:rPr>
        <w:t>（　　　　　　　　　　　　　　　）</w:t>
      </w:r>
    </w:p>
    <w:p w14:paraId="5ED146AB" w14:textId="335D5A22" w:rsidR="004D2F73" w:rsidRDefault="00453FBA" w:rsidP="00453FBA">
      <w:pPr>
        <w:spacing w:line="0" w:lineRule="atLeast"/>
        <w:ind w:firstLineChars="100" w:firstLine="280"/>
        <w:jc w:val="left"/>
        <w:rPr>
          <w:sz w:val="22"/>
          <w:szCs w:val="21"/>
        </w:rPr>
      </w:pPr>
      <w:r w:rsidRPr="00260820">
        <w:rPr>
          <w:rFonts w:hint="eastAsia"/>
          <w:sz w:val="28"/>
          <w:szCs w:val="21"/>
        </w:rPr>
        <w:t>（</w:t>
      </w:r>
      <w:r w:rsidR="004D2F73" w:rsidRPr="00904BB9">
        <w:rPr>
          <w:rFonts w:hint="eastAsia"/>
          <w:sz w:val="28"/>
          <w:szCs w:val="21"/>
        </w:rPr>
        <w:t xml:space="preserve">　　　</w:t>
      </w:r>
      <w:r w:rsidR="00904BB9">
        <w:rPr>
          <w:rFonts w:hint="eastAsia"/>
          <w:sz w:val="28"/>
          <w:szCs w:val="21"/>
        </w:rPr>
        <w:t xml:space="preserve"> </w:t>
      </w:r>
      <w:r w:rsidR="00904BB9">
        <w:rPr>
          <w:sz w:val="28"/>
          <w:szCs w:val="21"/>
        </w:rPr>
        <w:t xml:space="preserve"> </w:t>
      </w:r>
      <w:r w:rsidR="004D2F73" w:rsidRPr="00904BB9">
        <w:rPr>
          <w:rFonts w:hint="eastAsia"/>
          <w:sz w:val="28"/>
          <w:szCs w:val="21"/>
        </w:rPr>
        <w:t xml:space="preserve">　　　　　　　　　　）</w:t>
      </w:r>
      <w:r w:rsidR="004D2F73" w:rsidRPr="00904BB9">
        <w:rPr>
          <w:rFonts w:hint="eastAsia"/>
          <w:sz w:val="22"/>
          <w:szCs w:val="21"/>
        </w:rPr>
        <w:t>Ｄｒ．</w:t>
      </w:r>
    </w:p>
    <w:p w14:paraId="72FA2145" w14:textId="77777777" w:rsidR="00453FBA" w:rsidRPr="00B44898" w:rsidRDefault="00453FBA" w:rsidP="00453FBA">
      <w:pPr>
        <w:spacing w:line="0" w:lineRule="atLeast"/>
        <w:ind w:firstLineChars="100" w:firstLine="220"/>
        <w:jc w:val="left"/>
        <w:rPr>
          <w:sz w:val="22"/>
          <w:szCs w:val="21"/>
        </w:rPr>
      </w:pPr>
    </w:p>
    <w:p w14:paraId="643EA7BA" w14:textId="0E6D58D7" w:rsidR="005D1EB8" w:rsidRDefault="005D1EB8" w:rsidP="005D1EB8">
      <w:pPr>
        <w:spacing w:line="276" w:lineRule="auto"/>
        <w:rPr>
          <w:sz w:val="22"/>
          <w:szCs w:val="21"/>
        </w:rPr>
      </w:pPr>
      <w:r>
        <w:rPr>
          <w:rFonts w:hint="eastAsia"/>
          <w:sz w:val="22"/>
          <w:szCs w:val="21"/>
        </w:rPr>
        <w:t>９</w:t>
      </w:r>
      <w:r w:rsidR="004D2F73" w:rsidRPr="00904BB9">
        <w:rPr>
          <w:rFonts w:hint="eastAsia"/>
          <w:sz w:val="22"/>
          <w:szCs w:val="21"/>
        </w:rPr>
        <w:t xml:space="preserve">　</w:t>
      </w:r>
      <w:r w:rsidR="00FC37B0" w:rsidRPr="00904BB9">
        <w:rPr>
          <w:rFonts w:hint="eastAsia"/>
          <w:sz w:val="22"/>
          <w:szCs w:val="21"/>
        </w:rPr>
        <w:t>医療的ケアの実施を</w:t>
      </w:r>
      <w:r w:rsidR="004D2F73" w:rsidRPr="00904BB9">
        <w:rPr>
          <w:rFonts w:hint="eastAsia"/>
          <w:sz w:val="22"/>
          <w:szCs w:val="21"/>
        </w:rPr>
        <w:t>指示</w:t>
      </w:r>
      <w:r w:rsidR="00FC37B0" w:rsidRPr="00904BB9">
        <w:rPr>
          <w:rFonts w:hint="eastAsia"/>
          <w:sz w:val="22"/>
          <w:szCs w:val="21"/>
        </w:rPr>
        <w:t>する期間</w:t>
      </w:r>
    </w:p>
    <w:p w14:paraId="0599ECCA" w14:textId="1D05ECEB" w:rsidR="00902016" w:rsidRPr="00902016" w:rsidRDefault="00C65078" w:rsidP="005D1EB8">
      <w:pPr>
        <w:spacing w:line="276" w:lineRule="auto"/>
        <w:rPr>
          <w:sz w:val="22"/>
        </w:rPr>
      </w:pPr>
      <w:r>
        <w:rPr>
          <w:rFonts w:hint="eastAsia"/>
          <w:sz w:val="22"/>
          <w:bdr w:val="single" w:sz="4" w:space="0" w:color="auto"/>
        </w:rPr>
        <w:t xml:space="preserve">　</w:t>
      </w:r>
      <w:r w:rsidR="00904BB9">
        <w:rPr>
          <w:rFonts w:hint="eastAsia"/>
          <w:sz w:val="22"/>
          <w:bdr w:val="single" w:sz="4" w:space="0" w:color="auto"/>
        </w:rPr>
        <w:t xml:space="preserve"> </w:t>
      </w:r>
      <w:r>
        <w:rPr>
          <w:rFonts w:hint="eastAsia"/>
          <w:sz w:val="22"/>
          <w:bdr w:val="single" w:sz="4" w:space="0" w:color="auto"/>
        </w:rPr>
        <w:t>令和</w:t>
      </w:r>
      <w:r w:rsidR="00E97FA2">
        <w:rPr>
          <w:rFonts w:hint="eastAsia"/>
          <w:sz w:val="22"/>
          <w:bdr w:val="single" w:sz="4" w:space="0" w:color="auto"/>
        </w:rPr>
        <w:t xml:space="preserve">　</w:t>
      </w:r>
      <w:r w:rsidR="00FC37B0" w:rsidRPr="002F3155">
        <w:rPr>
          <w:rFonts w:hint="eastAsia"/>
          <w:sz w:val="22"/>
          <w:bdr w:val="single" w:sz="4" w:space="0" w:color="auto"/>
        </w:rPr>
        <w:t>年（</w:t>
      </w:r>
      <w:r>
        <w:rPr>
          <w:rFonts w:hint="eastAsia"/>
          <w:sz w:val="22"/>
          <w:bdr w:val="single" w:sz="4" w:space="0" w:color="auto"/>
        </w:rPr>
        <w:t>２０</w:t>
      </w:r>
      <w:r w:rsidR="00E97FA2">
        <w:rPr>
          <w:rFonts w:hint="eastAsia"/>
          <w:sz w:val="22"/>
          <w:bdr w:val="single" w:sz="4" w:space="0" w:color="auto"/>
        </w:rPr>
        <w:t xml:space="preserve">　　</w:t>
      </w:r>
      <w:r w:rsidR="00FC37B0" w:rsidRPr="002F3155">
        <w:rPr>
          <w:rFonts w:hint="eastAsia"/>
          <w:sz w:val="22"/>
          <w:bdr w:val="single" w:sz="4" w:space="0" w:color="auto"/>
        </w:rPr>
        <w:t>年）</w:t>
      </w:r>
      <w:r w:rsidR="00FC37B0">
        <w:rPr>
          <w:rFonts w:hint="eastAsia"/>
          <w:sz w:val="22"/>
          <w:bdr w:val="single" w:sz="4" w:space="0" w:color="auto"/>
        </w:rPr>
        <w:t xml:space="preserve">　</w:t>
      </w:r>
      <w:r>
        <w:rPr>
          <w:rFonts w:hint="eastAsia"/>
          <w:sz w:val="22"/>
          <w:bdr w:val="single" w:sz="4" w:space="0" w:color="auto"/>
        </w:rPr>
        <w:t>４</w:t>
      </w:r>
      <w:r w:rsidR="00FC37B0" w:rsidRPr="002F3155">
        <w:rPr>
          <w:rFonts w:hint="eastAsia"/>
          <w:sz w:val="22"/>
          <w:bdr w:val="single" w:sz="4" w:space="0" w:color="auto"/>
        </w:rPr>
        <w:t>月</w:t>
      </w:r>
      <w:r w:rsidR="00FC37B0">
        <w:rPr>
          <w:rFonts w:hint="eastAsia"/>
          <w:sz w:val="22"/>
          <w:bdr w:val="single" w:sz="4" w:space="0" w:color="auto"/>
        </w:rPr>
        <w:t xml:space="preserve">　</w:t>
      </w:r>
      <w:r w:rsidR="005E3BE8">
        <w:rPr>
          <w:rFonts w:hint="eastAsia"/>
          <w:sz w:val="22"/>
          <w:bdr w:val="single" w:sz="4" w:space="0" w:color="auto"/>
        </w:rPr>
        <w:t xml:space="preserve">　</w:t>
      </w:r>
      <w:r w:rsidR="002E63F0">
        <w:rPr>
          <w:rFonts w:hint="eastAsia"/>
          <w:sz w:val="22"/>
          <w:bdr w:val="single" w:sz="4" w:space="0" w:color="auto"/>
        </w:rPr>
        <w:t>１</w:t>
      </w:r>
      <w:r w:rsidR="00FC37B0" w:rsidRPr="002F3155">
        <w:rPr>
          <w:rFonts w:hint="eastAsia"/>
          <w:sz w:val="22"/>
          <w:bdr w:val="single" w:sz="4" w:space="0" w:color="auto"/>
        </w:rPr>
        <w:t>日</w:t>
      </w:r>
      <w:r w:rsidR="00904BB9">
        <w:rPr>
          <w:rFonts w:hint="eastAsia"/>
          <w:sz w:val="22"/>
          <w:bdr w:val="single" w:sz="4" w:space="0" w:color="auto"/>
        </w:rPr>
        <w:t xml:space="preserve">　</w:t>
      </w:r>
      <w:r w:rsidR="00FC37B0" w:rsidRPr="002F3155">
        <w:rPr>
          <w:rFonts w:hint="eastAsia"/>
          <w:sz w:val="22"/>
          <w:bdr w:val="single" w:sz="4" w:space="0" w:color="auto"/>
        </w:rPr>
        <w:t xml:space="preserve">　</w:t>
      </w:r>
      <w:r w:rsidR="00FC37B0">
        <w:rPr>
          <w:rFonts w:hint="eastAsia"/>
          <w:sz w:val="22"/>
          <w:bdr w:val="single" w:sz="4" w:space="0" w:color="auto"/>
        </w:rPr>
        <w:t xml:space="preserve">　</w:t>
      </w:r>
      <w:r w:rsidR="00FC37B0" w:rsidRPr="002F3155">
        <w:rPr>
          <w:rFonts w:hint="eastAsia"/>
          <w:sz w:val="22"/>
          <w:bdr w:val="single" w:sz="4" w:space="0" w:color="auto"/>
        </w:rPr>
        <w:t>～</w:t>
      </w:r>
      <w:r w:rsidR="00904BB9">
        <w:rPr>
          <w:rFonts w:hint="eastAsia"/>
          <w:sz w:val="22"/>
          <w:bdr w:val="single" w:sz="4" w:space="0" w:color="auto"/>
        </w:rPr>
        <w:t xml:space="preserve">　</w:t>
      </w:r>
      <w:r w:rsidR="00FC37B0">
        <w:rPr>
          <w:rFonts w:hint="eastAsia"/>
          <w:sz w:val="22"/>
          <w:bdr w:val="single" w:sz="4" w:space="0" w:color="auto"/>
        </w:rPr>
        <w:t xml:space="preserve">　</w:t>
      </w:r>
      <w:r>
        <w:rPr>
          <w:rFonts w:hint="eastAsia"/>
          <w:sz w:val="22"/>
          <w:bdr w:val="single" w:sz="4" w:space="0" w:color="auto"/>
        </w:rPr>
        <w:t>令和</w:t>
      </w:r>
      <w:r w:rsidR="00E97FA2">
        <w:rPr>
          <w:rFonts w:hint="eastAsia"/>
          <w:sz w:val="22"/>
          <w:bdr w:val="single" w:sz="4" w:space="0" w:color="auto"/>
        </w:rPr>
        <w:t xml:space="preserve">　　</w:t>
      </w:r>
      <w:r>
        <w:rPr>
          <w:rFonts w:hint="eastAsia"/>
          <w:sz w:val="22"/>
          <w:bdr w:val="single" w:sz="4" w:space="0" w:color="auto"/>
        </w:rPr>
        <w:t>年（２０</w:t>
      </w:r>
      <w:r w:rsidR="00E97FA2">
        <w:rPr>
          <w:rFonts w:hint="eastAsia"/>
          <w:sz w:val="22"/>
          <w:bdr w:val="single" w:sz="4" w:space="0" w:color="auto"/>
        </w:rPr>
        <w:t xml:space="preserve">　　</w:t>
      </w:r>
      <w:r w:rsidR="00FC37B0" w:rsidRPr="002F3155">
        <w:rPr>
          <w:rFonts w:hint="eastAsia"/>
          <w:sz w:val="22"/>
          <w:bdr w:val="single" w:sz="4" w:space="0" w:color="auto"/>
        </w:rPr>
        <w:t>年）</w:t>
      </w:r>
      <w:r w:rsidR="00FC37B0">
        <w:rPr>
          <w:rFonts w:hint="eastAsia"/>
          <w:sz w:val="22"/>
          <w:bdr w:val="single" w:sz="4" w:space="0" w:color="auto"/>
        </w:rPr>
        <w:t xml:space="preserve">　</w:t>
      </w:r>
      <w:r w:rsidR="002E63F0">
        <w:rPr>
          <w:rFonts w:hint="eastAsia"/>
          <w:sz w:val="22"/>
          <w:bdr w:val="single" w:sz="4" w:space="0" w:color="auto"/>
        </w:rPr>
        <w:t>３</w:t>
      </w:r>
      <w:r w:rsidR="00FC37B0" w:rsidRPr="002F3155">
        <w:rPr>
          <w:rFonts w:hint="eastAsia"/>
          <w:sz w:val="22"/>
          <w:bdr w:val="single" w:sz="4" w:space="0" w:color="auto"/>
        </w:rPr>
        <w:t>月</w:t>
      </w:r>
      <w:r w:rsidR="00FC37B0">
        <w:rPr>
          <w:rFonts w:hint="eastAsia"/>
          <w:sz w:val="22"/>
          <w:bdr w:val="single" w:sz="4" w:space="0" w:color="auto"/>
        </w:rPr>
        <w:t xml:space="preserve">　</w:t>
      </w:r>
      <w:r>
        <w:rPr>
          <w:rFonts w:hint="eastAsia"/>
          <w:sz w:val="22"/>
          <w:bdr w:val="single" w:sz="4" w:space="0" w:color="auto"/>
        </w:rPr>
        <w:t xml:space="preserve">　</w:t>
      </w:r>
      <w:r w:rsidR="002E63F0">
        <w:rPr>
          <w:rFonts w:hint="eastAsia"/>
          <w:sz w:val="22"/>
          <w:bdr w:val="single" w:sz="4" w:space="0" w:color="auto"/>
        </w:rPr>
        <w:t>３１</w:t>
      </w:r>
      <w:r w:rsidR="00FC37B0" w:rsidRPr="002F3155">
        <w:rPr>
          <w:rFonts w:hint="eastAsia"/>
          <w:sz w:val="22"/>
          <w:bdr w:val="single" w:sz="4" w:space="0" w:color="auto"/>
        </w:rPr>
        <w:t>日</w:t>
      </w:r>
      <w:r w:rsidR="00FC37B0">
        <w:rPr>
          <w:rFonts w:hint="eastAsia"/>
          <w:sz w:val="22"/>
          <w:bdr w:val="single" w:sz="4" w:space="0" w:color="auto"/>
        </w:rPr>
        <w:t xml:space="preserve">　</w:t>
      </w:r>
    </w:p>
    <w:sectPr w:rsidR="00902016" w:rsidRPr="00902016" w:rsidSect="005D1EB8">
      <w:headerReference w:type="default" r:id="rId8"/>
      <w:pgSz w:w="11906" w:h="16838" w:code="9"/>
      <w:pgMar w:top="289" w:right="289" w:bottom="295" w:left="56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F1A24" w14:textId="77777777" w:rsidR="00C57402" w:rsidRDefault="00C57402" w:rsidP="00F71AF7">
      <w:r>
        <w:separator/>
      </w:r>
    </w:p>
  </w:endnote>
  <w:endnote w:type="continuationSeparator" w:id="0">
    <w:p w14:paraId="581C2D13" w14:textId="77777777" w:rsidR="00C57402" w:rsidRDefault="00C57402" w:rsidP="00F71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A33B5" w14:textId="77777777" w:rsidR="00C57402" w:rsidRDefault="00C57402" w:rsidP="00F71AF7">
      <w:r>
        <w:separator/>
      </w:r>
    </w:p>
  </w:footnote>
  <w:footnote w:type="continuationSeparator" w:id="0">
    <w:p w14:paraId="162F074E" w14:textId="77777777" w:rsidR="00C57402" w:rsidRDefault="00C57402" w:rsidP="00F71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4C67D" w14:textId="0D4C9206" w:rsidR="00642F6B" w:rsidRPr="00453FBA" w:rsidRDefault="00642F6B" w:rsidP="005D1EB8">
    <w:pPr>
      <w:pStyle w:val="a5"/>
      <w:wordWrap w:val="0"/>
      <w:spacing w:line="240" w:lineRule="atLeast"/>
      <w:jc w:val="right"/>
      <w:rPr>
        <w:b/>
        <w:sz w:val="28"/>
        <w:szCs w:val="28"/>
        <w:bdr w:val="single" w:sz="4" w:space="0" w:color="auto"/>
      </w:rPr>
    </w:pPr>
    <w:r w:rsidRPr="00453FBA">
      <w:rPr>
        <w:rFonts w:hint="eastAsia"/>
        <w:b/>
        <w:sz w:val="36"/>
        <w:szCs w:val="28"/>
        <w:bdr w:val="single" w:sz="4" w:space="0" w:color="auto"/>
      </w:rPr>
      <w:t xml:space="preserve"> </w:t>
    </w:r>
    <w:r w:rsidRPr="00453FBA">
      <w:rPr>
        <w:rFonts w:hint="eastAsia"/>
        <w:b/>
        <w:sz w:val="40"/>
        <w:szCs w:val="32"/>
        <w:bdr w:val="single" w:sz="4" w:space="0" w:color="auto"/>
      </w:rPr>
      <w:t>医師用</w:t>
    </w:r>
    <w:r w:rsidRPr="00453FBA">
      <w:rPr>
        <w:rFonts w:hint="eastAsia"/>
        <w:b/>
        <w:sz w:val="40"/>
        <w:szCs w:val="32"/>
        <w:bdr w:val="single" w:sz="4" w:space="0" w:color="aut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70293"/>
    <w:multiLevelType w:val="hybridMultilevel"/>
    <w:tmpl w:val="A550A112"/>
    <w:lvl w:ilvl="0" w:tplc="D604CE2A">
      <w:start w:val="1"/>
      <w:numFmt w:val="decimalEnclosedCircle"/>
      <w:lvlText w:val="%1"/>
      <w:lvlJc w:val="left"/>
      <w:pPr>
        <w:ind w:left="16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93" w:hanging="440"/>
      </w:pPr>
    </w:lvl>
    <w:lvl w:ilvl="2" w:tplc="04090011" w:tentative="1">
      <w:start w:val="1"/>
      <w:numFmt w:val="decimalEnclosedCircle"/>
      <w:lvlText w:val="%3"/>
      <w:lvlJc w:val="left"/>
      <w:pPr>
        <w:ind w:left="2633" w:hanging="440"/>
      </w:pPr>
    </w:lvl>
    <w:lvl w:ilvl="3" w:tplc="0409000F" w:tentative="1">
      <w:start w:val="1"/>
      <w:numFmt w:val="decimal"/>
      <w:lvlText w:val="%4."/>
      <w:lvlJc w:val="left"/>
      <w:pPr>
        <w:ind w:left="3073" w:hanging="440"/>
      </w:pPr>
    </w:lvl>
    <w:lvl w:ilvl="4" w:tplc="04090017" w:tentative="1">
      <w:start w:val="1"/>
      <w:numFmt w:val="aiueoFullWidth"/>
      <w:lvlText w:val="(%5)"/>
      <w:lvlJc w:val="left"/>
      <w:pPr>
        <w:ind w:left="3513" w:hanging="440"/>
      </w:pPr>
    </w:lvl>
    <w:lvl w:ilvl="5" w:tplc="04090011" w:tentative="1">
      <w:start w:val="1"/>
      <w:numFmt w:val="decimalEnclosedCircle"/>
      <w:lvlText w:val="%6"/>
      <w:lvlJc w:val="left"/>
      <w:pPr>
        <w:ind w:left="3953" w:hanging="440"/>
      </w:pPr>
    </w:lvl>
    <w:lvl w:ilvl="6" w:tplc="0409000F" w:tentative="1">
      <w:start w:val="1"/>
      <w:numFmt w:val="decimal"/>
      <w:lvlText w:val="%7."/>
      <w:lvlJc w:val="left"/>
      <w:pPr>
        <w:ind w:left="4393" w:hanging="440"/>
      </w:pPr>
    </w:lvl>
    <w:lvl w:ilvl="7" w:tplc="04090017" w:tentative="1">
      <w:start w:val="1"/>
      <w:numFmt w:val="aiueoFullWidth"/>
      <w:lvlText w:val="(%8)"/>
      <w:lvlJc w:val="left"/>
      <w:pPr>
        <w:ind w:left="4833" w:hanging="440"/>
      </w:pPr>
    </w:lvl>
    <w:lvl w:ilvl="8" w:tplc="04090011" w:tentative="1">
      <w:start w:val="1"/>
      <w:numFmt w:val="decimalEnclosedCircle"/>
      <w:lvlText w:val="%9"/>
      <w:lvlJc w:val="left"/>
      <w:pPr>
        <w:ind w:left="5273" w:hanging="440"/>
      </w:pPr>
    </w:lvl>
  </w:abstractNum>
  <w:abstractNum w:abstractNumId="1" w15:restartNumberingAfterBreak="0">
    <w:nsid w:val="1875688E"/>
    <w:multiLevelType w:val="hybridMultilevel"/>
    <w:tmpl w:val="7C38DFAE"/>
    <w:lvl w:ilvl="0" w:tplc="5E8EE9A2">
      <w:start w:val="1"/>
      <w:numFmt w:val="decimalEnclosedCircle"/>
      <w:lvlText w:val="%1"/>
      <w:lvlJc w:val="left"/>
      <w:pPr>
        <w:ind w:left="11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3" w:hanging="440"/>
      </w:pPr>
    </w:lvl>
    <w:lvl w:ilvl="2" w:tplc="04090011" w:tentative="1">
      <w:start w:val="1"/>
      <w:numFmt w:val="decimalEnclosedCircle"/>
      <w:lvlText w:val="%3"/>
      <w:lvlJc w:val="left"/>
      <w:pPr>
        <w:ind w:left="2153" w:hanging="440"/>
      </w:pPr>
    </w:lvl>
    <w:lvl w:ilvl="3" w:tplc="0409000F" w:tentative="1">
      <w:start w:val="1"/>
      <w:numFmt w:val="decimal"/>
      <w:lvlText w:val="%4."/>
      <w:lvlJc w:val="left"/>
      <w:pPr>
        <w:ind w:left="2593" w:hanging="440"/>
      </w:pPr>
    </w:lvl>
    <w:lvl w:ilvl="4" w:tplc="04090017" w:tentative="1">
      <w:start w:val="1"/>
      <w:numFmt w:val="aiueoFullWidth"/>
      <w:lvlText w:val="(%5)"/>
      <w:lvlJc w:val="left"/>
      <w:pPr>
        <w:ind w:left="3033" w:hanging="440"/>
      </w:pPr>
    </w:lvl>
    <w:lvl w:ilvl="5" w:tplc="04090011" w:tentative="1">
      <w:start w:val="1"/>
      <w:numFmt w:val="decimalEnclosedCircle"/>
      <w:lvlText w:val="%6"/>
      <w:lvlJc w:val="left"/>
      <w:pPr>
        <w:ind w:left="3473" w:hanging="440"/>
      </w:pPr>
    </w:lvl>
    <w:lvl w:ilvl="6" w:tplc="0409000F" w:tentative="1">
      <w:start w:val="1"/>
      <w:numFmt w:val="decimal"/>
      <w:lvlText w:val="%7."/>
      <w:lvlJc w:val="left"/>
      <w:pPr>
        <w:ind w:left="3913" w:hanging="440"/>
      </w:pPr>
    </w:lvl>
    <w:lvl w:ilvl="7" w:tplc="04090017" w:tentative="1">
      <w:start w:val="1"/>
      <w:numFmt w:val="aiueoFullWidth"/>
      <w:lvlText w:val="(%8)"/>
      <w:lvlJc w:val="left"/>
      <w:pPr>
        <w:ind w:left="4353" w:hanging="440"/>
      </w:pPr>
    </w:lvl>
    <w:lvl w:ilvl="8" w:tplc="04090011" w:tentative="1">
      <w:start w:val="1"/>
      <w:numFmt w:val="decimalEnclosedCircle"/>
      <w:lvlText w:val="%9"/>
      <w:lvlJc w:val="left"/>
      <w:pPr>
        <w:ind w:left="4793" w:hanging="440"/>
      </w:pPr>
    </w:lvl>
  </w:abstractNum>
  <w:abstractNum w:abstractNumId="2" w15:restartNumberingAfterBreak="0">
    <w:nsid w:val="1C7F74B9"/>
    <w:multiLevelType w:val="hybridMultilevel"/>
    <w:tmpl w:val="24121A5A"/>
    <w:lvl w:ilvl="0" w:tplc="48AEA25C">
      <w:start w:val="1"/>
      <w:numFmt w:val="decimalEnclosedCircle"/>
      <w:lvlText w:val="%1"/>
      <w:lvlJc w:val="left"/>
      <w:pPr>
        <w:ind w:left="8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3" w:hanging="440"/>
      </w:pPr>
    </w:lvl>
    <w:lvl w:ilvl="3" w:tplc="0409000F" w:tentative="1">
      <w:start w:val="1"/>
      <w:numFmt w:val="decimal"/>
      <w:lvlText w:val="%4."/>
      <w:lvlJc w:val="left"/>
      <w:pPr>
        <w:ind w:left="2233" w:hanging="440"/>
      </w:pPr>
    </w:lvl>
    <w:lvl w:ilvl="4" w:tplc="04090017" w:tentative="1">
      <w:start w:val="1"/>
      <w:numFmt w:val="aiueoFullWidth"/>
      <w:lvlText w:val="(%5)"/>
      <w:lvlJc w:val="left"/>
      <w:pPr>
        <w:ind w:left="2673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3" w:hanging="440"/>
      </w:pPr>
    </w:lvl>
    <w:lvl w:ilvl="6" w:tplc="0409000F" w:tentative="1">
      <w:start w:val="1"/>
      <w:numFmt w:val="decimal"/>
      <w:lvlText w:val="%7."/>
      <w:lvlJc w:val="left"/>
      <w:pPr>
        <w:ind w:left="3553" w:hanging="440"/>
      </w:pPr>
    </w:lvl>
    <w:lvl w:ilvl="7" w:tplc="04090017" w:tentative="1">
      <w:start w:val="1"/>
      <w:numFmt w:val="aiueoFullWidth"/>
      <w:lvlText w:val="(%8)"/>
      <w:lvlJc w:val="left"/>
      <w:pPr>
        <w:ind w:left="399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3" w:hanging="440"/>
      </w:pPr>
    </w:lvl>
  </w:abstractNum>
  <w:abstractNum w:abstractNumId="3" w15:restartNumberingAfterBreak="0">
    <w:nsid w:val="1F553E7F"/>
    <w:multiLevelType w:val="hybridMultilevel"/>
    <w:tmpl w:val="0AA8472C"/>
    <w:lvl w:ilvl="0" w:tplc="72022BF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36177F"/>
    <w:multiLevelType w:val="hybridMultilevel"/>
    <w:tmpl w:val="6EDEC3EE"/>
    <w:lvl w:ilvl="0" w:tplc="59B03250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5" w15:restartNumberingAfterBreak="0">
    <w:nsid w:val="33767096"/>
    <w:multiLevelType w:val="hybridMultilevel"/>
    <w:tmpl w:val="3796D29C"/>
    <w:lvl w:ilvl="0" w:tplc="E87EE71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6D0039"/>
    <w:multiLevelType w:val="hybridMultilevel"/>
    <w:tmpl w:val="AD204394"/>
    <w:lvl w:ilvl="0" w:tplc="03E01194">
      <w:start w:val="1"/>
      <w:numFmt w:val="decimalEnclosedCircle"/>
      <w:lvlText w:val="%1"/>
      <w:lvlJc w:val="left"/>
      <w:pPr>
        <w:ind w:left="16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93" w:hanging="440"/>
      </w:pPr>
    </w:lvl>
    <w:lvl w:ilvl="2" w:tplc="04090011" w:tentative="1">
      <w:start w:val="1"/>
      <w:numFmt w:val="decimalEnclosedCircle"/>
      <w:lvlText w:val="%3"/>
      <w:lvlJc w:val="left"/>
      <w:pPr>
        <w:ind w:left="2633" w:hanging="440"/>
      </w:pPr>
    </w:lvl>
    <w:lvl w:ilvl="3" w:tplc="0409000F" w:tentative="1">
      <w:start w:val="1"/>
      <w:numFmt w:val="decimal"/>
      <w:lvlText w:val="%4."/>
      <w:lvlJc w:val="left"/>
      <w:pPr>
        <w:ind w:left="3073" w:hanging="440"/>
      </w:pPr>
    </w:lvl>
    <w:lvl w:ilvl="4" w:tplc="04090017" w:tentative="1">
      <w:start w:val="1"/>
      <w:numFmt w:val="aiueoFullWidth"/>
      <w:lvlText w:val="(%5)"/>
      <w:lvlJc w:val="left"/>
      <w:pPr>
        <w:ind w:left="3513" w:hanging="440"/>
      </w:pPr>
    </w:lvl>
    <w:lvl w:ilvl="5" w:tplc="04090011" w:tentative="1">
      <w:start w:val="1"/>
      <w:numFmt w:val="decimalEnclosedCircle"/>
      <w:lvlText w:val="%6"/>
      <w:lvlJc w:val="left"/>
      <w:pPr>
        <w:ind w:left="3953" w:hanging="440"/>
      </w:pPr>
    </w:lvl>
    <w:lvl w:ilvl="6" w:tplc="0409000F" w:tentative="1">
      <w:start w:val="1"/>
      <w:numFmt w:val="decimal"/>
      <w:lvlText w:val="%7."/>
      <w:lvlJc w:val="left"/>
      <w:pPr>
        <w:ind w:left="4393" w:hanging="440"/>
      </w:pPr>
    </w:lvl>
    <w:lvl w:ilvl="7" w:tplc="04090017" w:tentative="1">
      <w:start w:val="1"/>
      <w:numFmt w:val="aiueoFullWidth"/>
      <w:lvlText w:val="(%8)"/>
      <w:lvlJc w:val="left"/>
      <w:pPr>
        <w:ind w:left="4833" w:hanging="440"/>
      </w:pPr>
    </w:lvl>
    <w:lvl w:ilvl="8" w:tplc="04090011" w:tentative="1">
      <w:start w:val="1"/>
      <w:numFmt w:val="decimalEnclosedCircle"/>
      <w:lvlText w:val="%9"/>
      <w:lvlJc w:val="left"/>
      <w:pPr>
        <w:ind w:left="5273" w:hanging="440"/>
      </w:pPr>
    </w:lvl>
  </w:abstractNum>
  <w:abstractNum w:abstractNumId="7" w15:restartNumberingAfterBreak="0">
    <w:nsid w:val="5B0D4CF1"/>
    <w:multiLevelType w:val="hybridMultilevel"/>
    <w:tmpl w:val="FC70E07C"/>
    <w:lvl w:ilvl="0" w:tplc="0409000F">
      <w:start w:val="1"/>
      <w:numFmt w:val="decimal"/>
      <w:lvlText w:val="%1."/>
      <w:lvlJc w:val="left"/>
      <w:pPr>
        <w:ind w:left="553" w:hanging="440"/>
      </w:p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8" w15:restartNumberingAfterBreak="0">
    <w:nsid w:val="5B8C4DFA"/>
    <w:multiLevelType w:val="hybridMultilevel"/>
    <w:tmpl w:val="BC3E06AE"/>
    <w:lvl w:ilvl="0" w:tplc="883E3138"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9" w15:restartNumberingAfterBreak="0">
    <w:nsid w:val="65732ACB"/>
    <w:multiLevelType w:val="hybridMultilevel"/>
    <w:tmpl w:val="3E64CB30"/>
    <w:lvl w:ilvl="0" w:tplc="10665B18">
      <w:start w:val="1"/>
      <w:numFmt w:val="decimalEnclosedCircle"/>
      <w:lvlText w:val="%1"/>
      <w:lvlJc w:val="left"/>
      <w:pPr>
        <w:ind w:left="13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40"/>
      </w:pPr>
    </w:lvl>
    <w:lvl w:ilvl="2" w:tplc="04090011" w:tentative="1">
      <w:start w:val="1"/>
      <w:numFmt w:val="decimalEnclosedCircle"/>
      <w:lvlText w:val="%3"/>
      <w:lvlJc w:val="left"/>
      <w:pPr>
        <w:ind w:left="2273" w:hanging="440"/>
      </w:pPr>
    </w:lvl>
    <w:lvl w:ilvl="3" w:tplc="0409000F" w:tentative="1">
      <w:start w:val="1"/>
      <w:numFmt w:val="decimal"/>
      <w:lvlText w:val="%4."/>
      <w:lvlJc w:val="left"/>
      <w:pPr>
        <w:ind w:left="2713" w:hanging="440"/>
      </w:pPr>
    </w:lvl>
    <w:lvl w:ilvl="4" w:tplc="04090017" w:tentative="1">
      <w:start w:val="1"/>
      <w:numFmt w:val="aiueoFullWidth"/>
      <w:lvlText w:val="(%5)"/>
      <w:lvlJc w:val="left"/>
      <w:pPr>
        <w:ind w:left="31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593" w:hanging="440"/>
      </w:pPr>
    </w:lvl>
    <w:lvl w:ilvl="6" w:tplc="0409000F" w:tentative="1">
      <w:start w:val="1"/>
      <w:numFmt w:val="decimal"/>
      <w:lvlText w:val="%7."/>
      <w:lvlJc w:val="left"/>
      <w:pPr>
        <w:ind w:left="4033" w:hanging="440"/>
      </w:pPr>
    </w:lvl>
    <w:lvl w:ilvl="7" w:tplc="04090017" w:tentative="1">
      <w:start w:val="1"/>
      <w:numFmt w:val="aiueoFullWidth"/>
      <w:lvlText w:val="(%8)"/>
      <w:lvlJc w:val="left"/>
      <w:pPr>
        <w:ind w:left="44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13" w:hanging="440"/>
      </w:pPr>
    </w:lvl>
  </w:abstractNum>
  <w:abstractNum w:abstractNumId="10" w15:restartNumberingAfterBreak="0">
    <w:nsid w:val="7B6657E0"/>
    <w:multiLevelType w:val="hybridMultilevel"/>
    <w:tmpl w:val="C7BE627E"/>
    <w:lvl w:ilvl="0" w:tplc="9456108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D0169E6"/>
    <w:multiLevelType w:val="hybridMultilevel"/>
    <w:tmpl w:val="3AEE0EB2"/>
    <w:lvl w:ilvl="0" w:tplc="EDAEABE0">
      <w:start w:val="1"/>
      <w:numFmt w:val="decimalEnclosedCircle"/>
      <w:lvlText w:val="%1"/>
      <w:lvlJc w:val="left"/>
      <w:pPr>
        <w:ind w:left="13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40"/>
      </w:pPr>
    </w:lvl>
    <w:lvl w:ilvl="2" w:tplc="04090011" w:tentative="1">
      <w:start w:val="1"/>
      <w:numFmt w:val="decimalEnclosedCircle"/>
      <w:lvlText w:val="%3"/>
      <w:lvlJc w:val="left"/>
      <w:pPr>
        <w:ind w:left="2273" w:hanging="440"/>
      </w:pPr>
    </w:lvl>
    <w:lvl w:ilvl="3" w:tplc="0409000F" w:tentative="1">
      <w:start w:val="1"/>
      <w:numFmt w:val="decimal"/>
      <w:lvlText w:val="%4."/>
      <w:lvlJc w:val="left"/>
      <w:pPr>
        <w:ind w:left="2713" w:hanging="440"/>
      </w:pPr>
    </w:lvl>
    <w:lvl w:ilvl="4" w:tplc="04090017" w:tentative="1">
      <w:start w:val="1"/>
      <w:numFmt w:val="aiueoFullWidth"/>
      <w:lvlText w:val="(%5)"/>
      <w:lvlJc w:val="left"/>
      <w:pPr>
        <w:ind w:left="31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593" w:hanging="440"/>
      </w:pPr>
    </w:lvl>
    <w:lvl w:ilvl="6" w:tplc="0409000F" w:tentative="1">
      <w:start w:val="1"/>
      <w:numFmt w:val="decimal"/>
      <w:lvlText w:val="%7."/>
      <w:lvlJc w:val="left"/>
      <w:pPr>
        <w:ind w:left="4033" w:hanging="440"/>
      </w:pPr>
    </w:lvl>
    <w:lvl w:ilvl="7" w:tplc="04090017" w:tentative="1">
      <w:start w:val="1"/>
      <w:numFmt w:val="aiueoFullWidth"/>
      <w:lvlText w:val="(%8)"/>
      <w:lvlJc w:val="left"/>
      <w:pPr>
        <w:ind w:left="44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13" w:hanging="440"/>
      </w:pPr>
    </w:lvl>
  </w:abstractNum>
  <w:num w:numId="1" w16cid:durableId="604966037">
    <w:abstractNumId w:val="5"/>
  </w:num>
  <w:num w:numId="2" w16cid:durableId="1502314086">
    <w:abstractNumId w:val="10"/>
  </w:num>
  <w:num w:numId="3" w16cid:durableId="1748069121">
    <w:abstractNumId w:val="3"/>
  </w:num>
  <w:num w:numId="4" w16cid:durableId="788667613">
    <w:abstractNumId w:val="8"/>
  </w:num>
  <w:num w:numId="5" w16cid:durableId="1917013632">
    <w:abstractNumId w:val="7"/>
  </w:num>
  <w:num w:numId="6" w16cid:durableId="1409618688">
    <w:abstractNumId w:val="4"/>
  </w:num>
  <w:num w:numId="7" w16cid:durableId="459809778">
    <w:abstractNumId w:val="2"/>
  </w:num>
  <w:num w:numId="8" w16cid:durableId="1115099391">
    <w:abstractNumId w:val="1"/>
  </w:num>
  <w:num w:numId="9" w16cid:durableId="1005717026">
    <w:abstractNumId w:val="9"/>
  </w:num>
  <w:num w:numId="10" w16cid:durableId="1884823776">
    <w:abstractNumId w:val="11"/>
  </w:num>
  <w:num w:numId="11" w16cid:durableId="1878856734">
    <w:abstractNumId w:val="6"/>
  </w:num>
  <w:num w:numId="12" w16cid:durableId="544175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627"/>
    <w:rsid w:val="00001DA1"/>
    <w:rsid w:val="00014104"/>
    <w:rsid w:val="00017454"/>
    <w:rsid w:val="0003490E"/>
    <w:rsid w:val="00035250"/>
    <w:rsid w:val="000434A6"/>
    <w:rsid w:val="000440C2"/>
    <w:rsid w:val="0005447C"/>
    <w:rsid w:val="00056D9A"/>
    <w:rsid w:val="00065529"/>
    <w:rsid w:val="00075C2F"/>
    <w:rsid w:val="00081C6D"/>
    <w:rsid w:val="0008372A"/>
    <w:rsid w:val="000958B9"/>
    <w:rsid w:val="00096335"/>
    <w:rsid w:val="0009738A"/>
    <w:rsid w:val="000A094B"/>
    <w:rsid w:val="000A7E60"/>
    <w:rsid w:val="000B1918"/>
    <w:rsid w:val="000B3EBE"/>
    <w:rsid w:val="000C1324"/>
    <w:rsid w:val="000C2E79"/>
    <w:rsid w:val="000D3AE8"/>
    <w:rsid w:val="000D7863"/>
    <w:rsid w:val="000D7BC3"/>
    <w:rsid w:val="000D7F3C"/>
    <w:rsid w:val="000E3636"/>
    <w:rsid w:val="000E58DE"/>
    <w:rsid w:val="00102D76"/>
    <w:rsid w:val="00123895"/>
    <w:rsid w:val="00124E26"/>
    <w:rsid w:val="00130CA2"/>
    <w:rsid w:val="001446B8"/>
    <w:rsid w:val="00147B7C"/>
    <w:rsid w:val="00160137"/>
    <w:rsid w:val="001640E5"/>
    <w:rsid w:val="00167E20"/>
    <w:rsid w:val="001860AF"/>
    <w:rsid w:val="00194872"/>
    <w:rsid w:val="001A6C9F"/>
    <w:rsid w:val="001C329D"/>
    <w:rsid w:val="001D1B1A"/>
    <w:rsid w:val="001D4D61"/>
    <w:rsid w:val="001E3A3E"/>
    <w:rsid w:val="001F1533"/>
    <w:rsid w:val="00206DA3"/>
    <w:rsid w:val="0022058C"/>
    <w:rsid w:val="00226EBD"/>
    <w:rsid w:val="0022771C"/>
    <w:rsid w:val="00234F12"/>
    <w:rsid w:val="00257993"/>
    <w:rsid w:val="00260484"/>
    <w:rsid w:val="00260820"/>
    <w:rsid w:val="00274210"/>
    <w:rsid w:val="0027679E"/>
    <w:rsid w:val="002973CB"/>
    <w:rsid w:val="002B5011"/>
    <w:rsid w:val="002B6718"/>
    <w:rsid w:val="002C2163"/>
    <w:rsid w:val="002D03FE"/>
    <w:rsid w:val="002D4BD2"/>
    <w:rsid w:val="002D68FB"/>
    <w:rsid w:val="002E63F0"/>
    <w:rsid w:val="002E7007"/>
    <w:rsid w:val="002F3155"/>
    <w:rsid w:val="002F5E5F"/>
    <w:rsid w:val="00306734"/>
    <w:rsid w:val="00306A4B"/>
    <w:rsid w:val="00311266"/>
    <w:rsid w:val="00317FD8"/>
    <w:rsid w:val="003204E5"/>
    <w:rsid w:val="00323457"/>
    <w:rsid w:val="00330CF6"/>
    <w:rsid w:val="00332DCA"/>
    <w:rsid w:val="00333182"/>
    <w:rsid w:val="00345648"/>
    <w:rsid w:val="00353880"/>
    <w:rsid w:val="00390489"/>
    <w:rsid w:val="003A455B"/>
    <w:rsid w:val="003B0E64"/>
    <w:rsid w:val="003C2191"/>
    <w:rsid w:val="003C2FEE"/>
    <w:rsid w:val="003C633E"/>
    <w:rsid w:val="003D242C"/>
    <w:rsid w:val="003E743D"/>
    <w:rsid w:val="004007AC"/>
    <w:rsid w:val="004008E5"/>
    <w:rsid w:val="00400A33"/>
    <w:rsid w:val="00411F69"/>
    <w:rsid w:val="0041541E"/>
    <w:rsid w:val="004233A9"/>
    <w:rsid w:val="0042680C"/>
    <w:rsid w:val="00436673"/>
    <w:rsid w:val="0044135C"/>
    <w:rsid w:val="004469B8"/>
    <w:rsid w:val="00453FBA"/>
    <w:rsid w:val="00466836"/>
    <w:rsid w:val="0047574B"/>
    <w:rsid w:val="004865F2"/>
    <w:rsid w:val="00494AC8"/>
    <w:rsid w:val="0049641A"/>
    <w:rsid w:val="004A7C24"/>
    <w:rsid w:val="004C0BEE"/>
    <w:rsid w:val="004C2A6C"/>
    <w:rsid w:val="004C5215"/>
    <w:rsid w:val="004D2F73"/>
    <w:rsid w:val="004E0AD5"/>
    <w:rsid w:val="004E3D0B"/>
    <w:rsid w:val="004F7FFE"/>
    <w:rsid w:val="00501E05"/>
    <w:rsid w:val="00503EAB"/>
    <w:rsid w:val="005418B6"/>
    <w:rsid w:val="0054546B"/>
    <w:rsid w:val="00545FA1"/>
    <w:rsid w:val="005668D0"/>
    <w:rsid w:val="00567422"/>
    <w:rsid w:val="0057317A"/>
    <w:rsid w:val="00583916"/>
    <w:rsid w:val="005866D4"/>
    <w:rsid w:val="005961AB"/>
    <w:rsid w:val="005B2874"/>
    <w:rsid w:val="005D1EB8"/>
    <w:rsid w:val="005E3BE8"/>
    <w:rsid w:val="005F62F1"/>
    <w:rsid w:val="005F7377"/>
    <w:rsid w:val="005F755A"/>
    <w:rsid w:val="006005CF"/>
    <w:rsid w:val="00600BED"/>
    <w:rsid w:val="006020D9"/>
    <w:rsid w:val="0061198C"/>
    <w:rsid w:val="0063214C"/>
    <w:rsid w:val="00642F6B"/>
    <w:rsid w:val="00646D7C"/>
    <w:rsid w:val="0065616A"/>
    <w:rsid w:val="00657ED8"/>
    <w:rsid w:val="00660C80"/>
    <w:rsid w:val="00665F2B"/>
    <w:rsid w:val="006809EF"/>
    <w:rsid w:val="00686956"/>
    <w:rsid w:val="00696332"/>
    <w:rsid w:val="00697DFC"/>
    <w:rsid w:val="006A20AF"/>
    <w:rsid w:val="006A6769"/>
    <w:rsid w:val="006B17FF"/>
    <w:rsid w:val="006B43C1"/>
    <w:rsid w:val="006B4650"/>
    <w:rsid w:val="006C4F1C"/>
    <w:rsid w:val="006D4B1D"/>
    <w:rsid w:val="006F4C16"/>
    <w:rsid w:val="007165EB"/>
    <w:rsid w:val="0073437A"/>
    <w:rsid w:val="007524C2"/>
    <w:rsid w:val="007944D8"/>
    <w:rsid w:val="00797717"/>
    <w:rsid w:val="007B2DA2"/>
    <w:rsid w:val="007B52CF"/>
    <w:rsid w:val="007D0395"/>
    <w:rsid w:val="007D2713"/>
    <w:rsid w:val="007D3F9E"/>
    <w:rsid w:val="007D4D2B"/>
    <w:rsid w:val="007E12D5"/>
    <w:rsid w:val="007E1EDB"/>
    <w:rsid w:val="007E64F6"/>
    <w:rsid w:val="0080078A"/>
    <w:rsid w:val="008118E3"/>
    <w:rsid w:val="0081530A"/>
    <w:rsid w:val="00834B41"/>
    <w:rsid w:val="008352DF"/>
    <w:rsid w:val="008468D4"/>
    <w:rsid w:val="0084723C"/>
    <w:rsid w:val="008871AC"/>
    <w:rsid w:val="0089027A"/>
    <w:rsid w:val="008A6074"/>
    <w:rsid w:val="008C415C"/>
    <w:rsid w:val="008C4181"/>
    <w:rsid w:val="008C6F21"/>
    <w:rsid w:val="008D157B"/>
    <w:rsid w:val="008D3120"/>
    <w:rsid w:val="008F251D"/>
    <w:rsid w:val="00902016"/>
    <w:rsid w:val="00902EFF"/>
    <w:rsid w:val="009038E6"/>
    <w:rsid w:val="00904BB9"/>
    <w:rsid w:val="00907F1A"/>
    <w:rsid w:val="00920DFE"/>
    <w:rsid w:val="00921332"/>
    <w:rsid w:val="00926329"/>
    <w:rsid w:val="0093485A"/>
    <w:rsid w:val="00934ACE"/>
    <w:rsid w:val="00936FA6"/>
    <w:rsid w:val="00944E65"/>
    <w:rsid w:val="00952C26"/>
    <w:rsid w:val="00957066"/>
    <w:rsid w:val="00964984"/>
    <w:rsid w:val="00964CD2"/>
    <w:rsid w:val="00974553"/>
    <w:rsid w:val="00991627"/>
    <w:rsid w:val="00991D96"/>
    <w:rsid w:val="00991E53"/>
    <w:rsid w:val="009965B5"/>
    <w:rsid w:val="009C7555"/>
    <w:rsid w:val="009D0A10"/>
    <w:rsid w:val="009D1B88"/>
    <w:rsid w:val="009D7949"/>
    <w:rsid w:val="009E0C9E"/>
    <w:rsid w:val="009F136F"/>
    <w:rsid w:val="00A03D07"/>
    <w:rsid w:val="00A11247"/>
    <w:rsid w:val="00A21C21"/>
    <w:rsid w:val="00A46B70"/>
    <w:rsid w:val="00A56AFE"/>
    <w:rsid w:val="00A66B6F"/>
    <w:rsid w:val="00A73782"/>
    <w:rsid w:val="00AA79A6"/>
    <w:rsid w:val="00AA7A32"/>
    <w:rsid w:val="00AB6ABF"/>
    <w:rsid w:val="00AD2B4F"/>
    <w:rsid w:val="00AD335E"/>
    <w:rsid w:val="00AE0FAA"/>
    <w:rsid w:val="00AF6C13"/>
    <w:rsid w:val="00B168CE"/>
    <w:rsid w:val="00B173F0"/>
    <w:rsid w:val="00B2227F"/>
    <w:rsid w:val="00B3259F"/>
    <w:rsid w:val="00B339C0"/>
    <w:rsid w:val="00B420D0"/>
    <w:rsid w:val="00B44898"/>
    <w:rsid w:val="00B56715"/>
    <w:rsid w:val="00B57A28"/>
    <w:rsid w:val="00B64038"/>
    <w:rsid w:val="00B75635"/>
    <w:rsid w:val="00B80B5F"/>
    <w:rsid w:val="00B864B0"/>
    <w:rsid w:val="00B96393"/>
    <w:rsid w:val="00B9677F"/>
    <w:rsid w:val="00BA3A22"/>
    <w:rsid w:val="00BA785D"/>
    <w:rsid w:val="00BB145B"/>
    <w:rsid w:val="00BE0E18"/>
    <w:rsid w:val="00BF203B"/>
    <w:rsid w:val="00BF63D4"/>
    <w:rsid w:val="00C0400B"/>
    <w:rsid w:val="00C15ECA"/>
    <w:rsid w:val="00C2326B"/>
    <w:rsid w:val="00C375E0"/>
    <w:rsid w:val="00C42132"/>
    <w:rsid w:val="00C4620A"/>
    <w:rsid w:val="00C57402"/>
    <w:rsid w:val="00C63787"/>
    <w:rsid w:val="00C65078"/>
    <w:rsid w:val="00C66272"/>
    <w:rsid w:val="00C83047"/>
    <w:rsid w:val="00C90694"/>
    <w:rsid w:val="00C906B1"/>
    <w:rsid w:val="00C91F1A"/>
    <w:rsid w:val="00CA0223"/>
    <w:rsid w:val="00CB02BB"/>
    <w:rsid w:val="00CB70B3"/>
    <w:rsid w:val="00CC57B4"/>
    <w:rsid w:val="00CC7B18"/>
    <w:rsid w:val="00CE1A5A"/>
    <w:rsid w:val="00CE1FAB"/>
    <w:rsid w:val="00D11373"/>
    <w:rsid w:val="00D35026"/>
    <w:rsid w:val="00D41860"/>
    <w:rsid w:val="00D4303B"/>
    <w:rsid w:val="00D53C6A"/>
    <w:rsid w:val="00D54C68"/>
    <w:rsid w:val="00D556E6"/>
    <w:rsid w:val="00D56A54"/>
    <w:rsid w:val="00D71065"/>
    <w:rsid w:val="00D850F3"/>
    <w:rsid w:val="00D91C17"/>
    <w:rsid w:val="00D9777C"/>
    <w:rsid w:val="00DA335B"/>
    <w:rsid w:val="00DA588B"/>
    <w:rsid w:val="00DD0C87"/>
    <w:rsid w:val="00DE2A33"/>
    <w:rsid w:val="00DF0A2C"/>
    <w:rsid w:val="00E04192"/>
    <w:rsid w:val="00E442AC"/>
    <w:rsid w:val="00E846EC"/>
    <w:rsid w:val="00E958E0"/>
    <w:rsid w:val="00E97FA2"/>
    <w:rsid w:val="00EE2630"/>
    <w:rsid w:val="00EE2D25"/>
    <w:rsid w:val="00EF1826"/>
    <w:rsid w:val="00F00A69"/>
    <w:rsid w:val="00F200C0"/>
    <w:rsid w:val="00F228BB"/>
    <w:rsid w:val="00F23841"/>
    <w:rsid w:val="00F3132E"/>
    <w:rsid w:val="00F46F56"/>
    <w:rsid w:val="00F523A1"/>
    <w:rsid w:val="00F5409A"/>
    <w:rsid w:val="00F71AF7"/>
    <w:rsid w:val="00FA2C18"/>
    <w:rsid w:val="00FB5267"/>
    <w:rsid w:val="00FC35B2"/>
    <w:rsid w:val="00FC37B0"/>
    <w:rsid w:val="00FD12E0"/>
    <w:rsid w:val="00FD5A74"/>
    <w:rsid w:val="00FD7FCA"/>
    <w:rsid w:val="00FE0D96"/>
    <w:rsid w:val="00FE3663"/>
    <w:rsid w:val="00FE703C"/>
    <w:rsid w:val="00FF3542"/>
    <w:rsid w:val="00FF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C69DBF"/>
  <w15:docId w15:val="{6CB679A8-E09F-47A5-B969-B4FE94A1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2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68F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71A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1AF7"/>
  </w:style>
  <w:style w:type="paragraph" w:styleId="a7">
    <w:name w:val="footer"/>
    <w:basedOn w:val="a"/>
    <w:link w:val="a8"/>
    <w:uiPriority w:val="99"/>
    <w:unhideWhenUsed/>
    <w:rsid w:val="00F71A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1AF7"/>
  </w:style>
  <w:style w:type="paragraph" w:styleId="a9">
    <w:name w:val="Note Heading"/>
    <w:basedOn w:val="a"/>
    <w:next w:val="a"/>
    <w:link w:val="aa"/>
    <w:uiPriority w:val="99"/>
    <w:unhideWhenUsed/>
    <w:rsid w:val="00C375E0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C375E0"/>
    <w:rPr>
      <w:szCs w:val="21"/>
    </w:rPr>
  </w:style>
  <w:style w:type="paragraph" w:styleId="ab">
    <w:name w:val="Closing"/>
    <w:basedOn w:val="a"/>
    <w:link w:val="ac"/>
    <w:uiPriority w:val="99"/>
    <w:unhideWhenUsed/>
    <w:rsid w:val="00C375E0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C375E0"/>
    <w:rPr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642F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42F6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 Spacing"/>
    <w:uiPriority w:val="1"/>
    <w:qFormat/>
    <w:rsid w:val="006A6769"/>
    <w:pPr>
      <w:widowControl w:val="0"/>
      <w:jc w:val="both"/>
    </w:pPr>
  </w:style>
  <w:style w:type="paragraph" w:styleId="af0">
    <w:name w:val="Quote"/>
    <w:basedOn w:val="a"/>
    <w:next w:val="a"/>
    <w:link w:val="af1"/>
    <w:uiPriority w:val="29"/>
    <w:qFormat/>
    <w:rsid w:val="006A67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1">
    <w:name w:val="引用文 (文字)"/>
    <w:basedOn w:val="a0"/>
    <w:link w:val="af0"/>
    <w:uiPriority w:val="29"/>
    <w:rsid w:val="006A676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F8BFE-6540-4418-A486-7D21E3051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2</Pages>
  <Words>278</Words>
  <Characters>1588</Characters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2025-11-18T04:39:00Z</cp:lastPrinted>
  <dcterms:created xsi:type="dcterms:W3CDTF">2025-10-22T09:25:00Z</dcterms:created>
  <dcterms:modified xsi:type="dcterms:W3CDTF">2025-12-02T07:29:00Z</dcterms:modified>
</cp:coreProperties>
</file>