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13" w:rsidRDefault="007F0213">
      <w:r>
        <w:rPr>
          <w:rFonts w:hint="eastAsia"/>
        </w:rPr>
        <w:t>様式</w:t>
      </w:r>
      <w:r w:rsidR="00AF0913">
        <w:rPr>
          <w:rFonts w:hint="eastAsia"/>
        </w:rPr>
        <w:t>第</w:t>
      </w:r>
      <w:r w:rsidR="00D853C9">
        <w:rPr>
          <w:rFonts w:hint="eastAsia"/>
        </w:rPr>
        <w:t>１２</w:t>
      </w:r>
      <w:bookmarkStart w:id="0" w:name="_GoBack"/>
      <w:bookmarkEnd w:id="0"/>
      <w:r>
        <w:rPr>
          <w:rFonts w:hint="eastAsia"/>
        </w:rPr>
        <w:t>号</w:t>
      </w:r>
    </w:p>
    <w:p w:rsidR="007F0213" w:rsidRPr="00C70049" w:rsidRDefault="007F0213" w:rsidP="007F0213">
      <w:pPr>
        <w:jc w:val="center"/>
        <w:rPr>
          <w:rFonts w:ascii="ＭＳ ゴシック" w:eastAsia="ＭＳ ゴシック" w:hAnsi="ＭＳ ゴシック"/>
          <w:b/>
        </w:rPr>
      </w:pPr>
      <w:r w:rsidRPr="00C70049">
        <w:rPr>
          <w:rFonts w:ascii="ＭＳ ゴシック" w:eastAsia="ＭＳ ゴシック" w:hAnsi="ＭＳ ゴシック" w:hint="eastAsia"/>
          <w:b/>
        </w:rPr>
        <w:t>再委託に関する確認依頼書</w:t>
      </w:r>
    </w:p>
    <w:p w:rsidR="007F0213" w:rsidRDefault="007F0213" w:rsidP="007F0213">
      <w:pPr>
        <w:jc w:val="right"/>
      </w:pPr>
      <w:r>
        <w:rPr>
          <w:rFonts w:hint="eastAsia"/>
        </w:rPr>
        <w:t>令和</w:t>
      </w:r>
      <w:r w:rsidR="00F770CA">
        <w:rPr>
          <w:rFonts w:hint="eastAsia"/>
        </w:rPr>
        <w:t>７</w:t>
      </w:r>
      <w:r>
        <w:rPr>
          <w:rFonts w:hint="eastAsia"/>
        </w:rPr>
        <w:t>年　　月　　日</w:t>
      </w:r>
    </w:p>
    <w:p w:rsidR="007F0213" w:rsidRDefault="007F0213" w:rsidP="007F0213"/>
    <w:p w:rsidR="007F0213" w:rsidRDefault="007F0213" w:rsidP="007F0213">
      <w:r w:rsidRPr="007F0213">
        <w:rPr>
          <w:rFonts w:hint="eastAsia"/>
        </w:rPr>
        <w:t>西宮市後期高齢支援システムの標準準拠システム移行業務に係る</w:t>
      </w:r>
    </w:p>
    <w:p w:rsidR="007F0213" w:rsidRDefault="007F0213" w:rsidP="007F0213">
      <w:r w:rsidRPr="007F0213">
        <w:rPr>
          <w:rFonts w:hint="eastAsia"/>
        </w:rPr>
        <w:t>プロポーザル審査委員会</w:t>
      </w:r>
      <w:r>
        <w:rPr>
          <w:rFonts w:hint="eastAsia"/>
        </w:rPr>
        <w:t xml:space="preserve">　委員長　様</w:t>
      </w:r>
    </w:p>
    <w:p w:rsidR="007F0213" w:rsidRDefault="007F0213" w:rsidP="007F0213"/>
    <w:p w:rsidR="007F0213" w:rsidRDefault="007F0213" w:rsidP="007F0213">
      <w:pPr>
        <w:ind w:leftChars="1600" w:left="3360"/>
      </w:pPr>
      <w:r>
        <w:rPr>
          <w:rFonts w:hint="eastAsia"/>
        </w:rPr>
        <w:t>事業者名　所在地</w:t>
      </w:r>
    </w:p>
    <w:p w:rsidR="007F0213" w:rsidRDefault="007F0213" w:rsidP="007F0213">
      <w:pPr>
        <w:ind w:leftChars="1600" w:left="3360"/>
      </w:pPr>
      <w:r>
        <w:rPr>
          <w:rFonts w:hint="eastAsia"/>
        </w:rPr>
        <w:t>代表者又は受任者氏名</w:t>
      </w:r>
    </w:p>
    <w:p w:rsidR="007F0213" w:rsidRDefault="007F0213" w:rsidP="007F0213"/>
    <w:p w:rsidR="007F0213" w:rsidRDefault="007F0213" w:rsidP="007F0213">
      <w:pPr>
        <w:ind w:firstLineChars="100" w:firstLine="210"/>
      </w:pPr>
      <w:r>
        <w:rPr>
          <w:rFonts w:hint="eastAsia"/>
        </w:rPr>
        <w:t>公募型プロポーザルへの参加に際し、受託後に下記のとおり</w:t>
      </w:r>
      <w:r w:rsidRPr="007F0213">
        <w:rPr>
          <w:rFonts w:hint="eastAsia"/>
        </w:rPr>
        <w:t>業務の一部を他の事業者へ委託</w:t>
      </w:r>
      <w:r>
        <w:rPr>
          <w:rFonts w:hint="eastAsia"/>
        </w:rPr>
        <w:t>することを予定していますので、仕様書等に定めた再委託が認められる要件を満たしていることの確認を依頼いたします。</w:t>
      </w:r>
    </w:p>
    <w:p w:rsidR="007F0213" w:rsidRDefault="007F0213" w:rsidP="007F0213">
      <w:pPr>
        <w:jc w:val="center"/>
      </w:pPr>
      <w:r>
        <w:rPr>
          <w:rFonts w:hint="eastAsia"/>
        </w:rPr>
        <w:t>記</w:t>
      </w:r>
    </w:p>
    <w:p w:rsidR="007F0213" w:rsidRDefault="007F0213"/>
    <w:p w:rsidR="007F0213" w:rsidRPr="00C70049" w:rsidRDefault="007F0213">
      <w:pPr>
        <w:rPr>
          <w:rFonts w:ascii="ＭＳ ゴシック" w:eastAsia="ＭＳ ゴシック" w:hAnsi="ＭＳ ゴシック"/>
          <w:b/>
        </w:rPr>
      </w:pPr>
      <w:r w:rsidRPr="00C70049">
        <w:rPr>
          <w:rFonts w:ascii="ＭＳ ゴシック" w:eastAsia="ＭＳ ゴシック" w:hAnsi="ＭＳ ゴシック" w:hint="eastAsia"/>
          <w:b/>
        </w:rPr>
        <w:t>西宮市後期高齢支援システムの標準準拠システム移行業務</w:t>
      </w:r>
    </w:p>
    <w:tbl>
      <w:tblPr>
        <w:tblStyle w:val="a7"/>
        <w:tblW w:w="0" w:type="auto"/>
        <w:tblInd w:w="210" w:type="dxa"/>
        <w:tblCellMar>
          <w:top w:w="28" w:type="dxa"/>
          <w:left w:w="96" w:type="dxa"/>
          <w:bottom w:w="28" w:type="dxa"/>
          <w:right w:w="96" w:type="dxa"/>
        </w:tblCellMar>
        <w:tblLook w:val="04A0" w:firstRow="1" w:lastRow="0" w:firstColumn="1" w:lastColumn="0" w:noHBand="0" w:noVBand="1"/>
      </w:tblPr>
      <w:tblGrid>
        <w:gridCol w:w="2411"/>
        <w:gridCol w:w="7007"/>
      </w:tblGrid>
      <w:tr w:rsidR="007F0213" w:rsidTr="00122D42">
        <w:tc>
          <w:tcPr>
            <w:tcW w:w="3997" w:type="dxa"/>
          </w:tcPr>
          <w:p w:rsidR="008D3FF4" w:rsidRDefault="008D3FF4" w:rsidP="00AE16EA">
            <w:r w:rsidRPr="008D3FF4">
              <w:rPr>
                <w:rFonts w:hint="eastAsia"/>
              </w:rPr>
              <w:t>委託先名</w:t>
            </w:r>
            <w:r w:rsidR="00AE16EA">
              <w:rPr>
                <w:rFonts w:hint="eastAsia"/>
              </w:rPr>
              <w:t>（</w:t>
            </w:r>
            <w:r>
              <w:rPr>
                <w:rFonts w:hint="eastAsia"/>
              </w:rPr>
              <w:t>所在地</w:t>
            </w:r>
            <w:r w:rsidR="00AE16EA">
              <w:rPr>
                <w:rFonts w:hint="eastAsia"/>
              </w:rPr>
              <w:t>、</w:t>
            </w:r>
            <w:r>
              <w:rPr>
                <w:rFonts w:hint="eastAsia"/>
              </w:rPr>
              <w:t>事業者名</w:t>
            </w:r>
            <w:r w:rsidR="00AE16EA">
              <w:rPr>
                <w:rFonts w:hint="eastAsia"/>
              </w:rPr>
              <w:t>、</w:t>
            </w:r>
            <w:r>
              <w:rPr>
                <w:rFonts w:hint="eastAsia"/>
              </w:rPr>
              <w:t>代表者名</w:t>
            </w:r>
            <w:r w:rsidR="00AE16EA">
              <w:rPr>
                <w:rFonts w:hint="eastAsia"/>
              </w:rPr>
              <w:t>）</w:t>
            </w:r>
          </w:p>
        </w:tc>
        <w:tc>
          <w:tcPr>
            <w:tcW w:w="13010" w:type="dxa"/>
          </w:tcPr>
          <w:p w:rsidR="007F0213" w:rsidRDefault="007F0213"/>
        </w:tc>
      </w:tr>
      <w:tr w:rsidR="007F0213" w:rsidTr="00122D42">
        <w:tc>
          <w:tcPr>
            <w:tcW w:w="3997" w:type="dxa"/>
          </w:tcPr>
          <w:p w:rsidR="004B64CC" w:rsidRDefault="008D3FF4">
            <w:r w:rsidRPr="008D3FF4">
              <w:rPr>
                <w:rFonts w:hint="eastAsia"/>
              </w:rPr>
              <w:t>委託する理由</w:t>
            </w:r>
          </w:p>
          <w:p w:rsidR="004B64CC" w:rsidRDefault="004B64CC"/>
        </w:tc>
        <w:tc>
          <w:tcPr>
            <w:tcW w:w="13010" w:type="dxa"/>
          </w:tcPr>
          <w:p w:rsidR="007F0213" w:rsidRDefault="007F0213"/>
        </w:tc>
      </w:tr>
      <w:tr w:rsidR="007F0213" w:rsidTr="00122D42">
        <w:tc>
          <w:tcPr>
            <w:tcW w:w="3997" w:type="dxa"/>
          </w:tcPr>
          <w:p w:rsidR="004B64CC" w:rsidRDefault="008D3FF4">
            <w:r w:rsidRPr="008D3FF4">
              <w:rPr>
                <w:rFonts w:hint="eastAsia"/>
              </w:rPr>
              <w:t>委託する業務の範囲</w:t>
            </w:r>
          </w:p>
          <w:p w:rsidR="004B64CC" w:rsidRDefault="004B64CC"/>
        </w:tc>
        <w:tc>
          <w:tcPr>
            <w:tcW w:w="13010" w:type="dxa"/>
          </w:tcPr>
          <w:p w:rsidR="007F0213" w:rsidRDefault="007F0213"/>
        </w:tc>
      </w:tr>
    </w:tbl>
    <w:p w:rsidR="007F0213" w:rsidRDefault="007F0213"/>
    <w:p w:rsidR="00A3081A" w:rsidRPr="00C70049" w:rsidRDefault="007F0213" w:rsidP="00A3081A">
      <w:pPr>
        <w:rPr>
          <w:rFonts w:ascii="ＭＳ ゴシック" w:eastAsia="ＭＳ ゴシック" w:hAnsi="ＭＳ ゴシック"/>
          <w:b/>
        </w:rPr>
      </w:pPr>
      <w:r w:rsidRPr="00C70049">
        <w:rPr>
          <w:rFonts w:ascii="ＭＳ ゴシック" w:eastAsia="ＭＳ ゴシック" w:hAnsi="ＭＳ ゴシック" w:hint="eastAsia"/>
          <w:b/>
        </w:rPr>
        <w:t>西宮市後期高齢支援システムの運用保守業務</w:t>
      </w:r>
    </w:p>
    <w:tbl>
      <w:tblPr>
        <w:tblStyle w:val="a7"/>
        <w:tblW w:w="0" w:type="auto"/>
        <w:tblInd w:w="210" w:type="dxa"/>
        <w:tblCellMar>
          <w:top w:w="28" w:type="dxa"/>
          <w:left w:w="96" w:type="dxa"/>
          <w:bottom w:w="28" w:type="dxa"/>
          <w:right w:w="96" w:type="dxa"/>
        </w:tblCellMar>
        <w:tblLook w:val="04A0" w:firstRow="1" w:lastRow="0" w:firstColumn="1" w:lastColumn="0" w:noHBand="0" w:noVBand="1"/>
      </w:tblPr>
      <w:tblGrid>
        <w:gridCol w:w="2411"/>
        <w:gridCol w:w="7007"/>
      </w:tblGrid>
      <w:tr w:rsidR="00A3081A" w:rsidTr="00B56801">
        <w:tc>
          <w:tcPr>
            <w:tcW w:w="3997" w:type="dxa"/>
          </w:tcPr>
          <w:p w:rsidR="00A3081A" w:rsidRDefault="00A3081A" w:rsidP="00B56801">
            <w:r w:rsidRPr="008D3FF4">
              <w:rPr>
                <w:rFonts w:hint="eastAsia"/>
              </w:rPr>
              <w:t>委託先名</w:t>
            </w:r>
            <w:r>
              <w:rPr>
                <w:rFonts w:hint="eastAsia"/>
              </w:rPr>
              <w:t>（所在地、事業者名、代表者名）</w:t>
            </w:r>
          </w:p>
        </w:tc>
        <w:tc>
          <w:tcPr>
            <w:tcW w:w="13010" w:type="dxa"/>
          </w:tcPr>
          <w:p w:rsidR="00A3081A" w:rsidRDefault="00A3081A" w:rsidP="00B56801"/>
        </w:tc>
      </w:tr>
      <w:tr w:rsidR="00A3081A" w:rsidTr="00B56801">
        <w:tc>
          <w:tcPr>
            <w:tcW w:w="3997" w:type="dxa"/>
          </w:tcPr>
          <w:p w:rsidR="00A3081A" w:rsidRDefault="00A3081A" w:rsidP="00B56801">
            <w:r w:rsidRPr="008D3FF4">
              <w:rPr>
                <w:rFonts w:hint="eastAsia"/>
              </w:rPr>
              <w:t>委託する理由</w:t>
            </w:r>
          </w:p>
          <w:p w:rsidR="00A3081A" w:rsidRDefault="00A3081A" w:rsidP="00B56801"/>
        </w:tc>
        <w:tc>
          <w:tcPr>
            <w:tcW w:w="13010" w:type="dxa"/>
          </w:tcPr>
          <w:p w:rsidR="00A3081A" w:rsidRDefault="00A3081A" w:rsidP="00B56801"/>
        </w:tc>
      </w:tr>
      <w:tr w:rsidR="00A3081A" w:rsidTr="00B56801">
        <w:tc>
          <w:tcPr>
            <w:tcW w:w="3997" w:type="dxa"/>
          </w:tcPr>
          <w:p w:rsidR="00A3081A" w:rsidRDefault="00A3081A" w:rsidP="00B56801">
            <w:r w:rsidRPr="008D3FF4">
              <w:rPr>
                <w:rFonts w:hint="eastAsia"/>
              </w:rPr>
              <w:t>委託する業務の範囲</w:t>
            </w:r>
          </w:p>
          <w:p w:rsidR="00A3081A" w:rsidRDefault="00A3081A" w:rsidP="00B56801"/>
        </w:tc>
        <w:tc>
          <w:tcPr>
            <w:tcW w:w="13010" w:type="dxa"/>
          </w:tcPr>
          <w:p w:rsidR="00A3081A" w:rsidRDefault="00A3081A" w:rsidP="00B56801"/>
        </w:tc>
      </w:tr>
    </w:tbl>
    <w:p w:rsidR="007F0213" w:rsidRPr="007F0213" w:rsidRDefault="007F0213" w:rsidP="00A3081A"/>
    <w:sectPr w:rsidR="007F0213" w:rsidRPr="007F0213" w:rsidSect="006D0679">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109" w:rsidRDefault="000C5109" w:rsidP="00A62F86">
      <w:r>
        <w:separator/>
      </w:r>
    </w:p>
  </w:endnote>
  <w:endnote w:type="continuationSeparator" w:id="0">
    <w:p w:rsidR="000C5109" w:rsidRDefault="000C5109" w:rsidP="00A6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109" w:rsidRDefault="000C5109" w:rsidP="00A62F86">
      <w:r>
        <w:separator/>
      </w:r>
    </w:p>
  </w:footnote>
  <w:footnote w:type="continuationSeparator" w:id="0">
    <w:p w:rsidR="000C5109" w:rsidRDefault="000C5109" w:rsidP="00A62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13"/>
    <w:rsid w:val="0007198E"/>
    <w:rsid w:val="000C5109"/>
    <w:rsid w:val="00122D42"/>
    <w:rsid w:val="00162A2E"/>
    <w:rsid w:val="00233304"/>
    <w:rsid w:val="00281AFE"/>
    <w:rsid w:val="002C109C"/>
    <w:rsid w:val="002F1B34"/>
    <w:rsid w:val="004B64CC"/>
    <w:rsid w:val="00544F62"/>
    <w:rsid w:val="006471F9"/>
    <w:rsid w:val="006D0679"/>
    <w:rsid w:val="00793A10"/>
    <w:rsid w:val="007F0213"/>
    <w:rsid w:val="008D3FF4"/>
    <w:rsid w:val="009864A4"/>
    <w:rsid w:val="00A3081A"/>
    <w:rsid w:val="00A62F86"/>
    <w:rsid w:val="00AE16EA"/>
    <w:rsid w:val="00AF0913"/>
    <w:rsid w:val="00C70049"/>
    <w:rsid w:val="00D418EE"/>
    <w:rsid w:val="00D853C9"/>
    <w:rsid w:val="00DB5052"/>
    <w:rsid w:val="00DF7DCB"/>
    <w:rsid w:val="00E07F28"/>
    <w:rsid w:val="00F376F1"/>
    <w:rsid w:val="00F7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13FE4"/>
  <w15:chartTrackingRefBased/>
  <w15:docId w15:val="{2B4F9882-F821-4B31-90B0-070DA2B2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81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F86"/>
    <w:pPr>
      <w:tabs>
        <w:tab w:val="center" w:pos="4252"/>
        <w:tab w:val="right" w:pos="8504"/>
      </w:tabs>
      <w:snapToGrid w:val="0"/>
    </w:pPr>
  </w:style>
  <w:style w:type="character" w:customStyle="1" w:styleId="a4">
    <w:name w:val="ヘッダー (文字)"/>
    <w:basedOn w:val="a0"/>
    <w:link w:val="a3"/>
    <w:uiPriority w:val="99"/>
    <w:rsid w:val="00A62F86"/>
  </w:style>
  <w:style w:type="paragraph" w:styleId="a5">
    <w:name w:val="footer"/>
    <w:basedOn w:val="a"/>
    <w:link w:val="a6"/>
    <w:uiPriority w:val="99"/>
    <w:unhideWhenUsed/>
    <w:rsid w:val="00A62F86"/>
    <w:pPr>
      <w:tabs>
        <w:tab w:val="center" w:pos="4252"/>
        <w:tab w:val="right" w:pos="8504"/>
      </w:tabs>
      <w:snapToGrid w:val="0"/>
    </w:pPr>
  </w:style>
  <w:style w:type="character" w:customStyle="1" w:styleId="a6">
    <w:name w:val="フッター (文字)"/>
    <w:basedOn w:val="a0"/>
    <w:link w:val="a5"/>
    <w:uiPriority w:val="99"/>
    <w:rsid w:val="00A62F86"/>
  </w:style>
  <w:style w:type="table" w:styleId="a7">
    <w:name w:val="Table Grid"/>
    <w:basedOn w:val="a1"/>
    <w:uiPriority w:val="39"/>
    <w:rsid w:val="007F0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Words>
  <Characters>291</Characters>
  <Application>Microsoft Office Word</Application>
  <DocSecurity>0</DocSecurity>
  <Lines>2</Lines>
  <Paragraphs>1</Paragraphs>
  <ScaleCrop>false</ScaleCrop>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dcterms:created xsi:type="dcterms:W3CDTF">2025-02-16T08:25:00Z</dcterms:created>
  <dcterms:modified xsi:type="dcterms:W3CDTF">2025-04-04T06:34:00Z</dcterms:modified>
</cp:coreProperties>
</file>