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22" w:rsidRPr="0011551F" w:rsidRDefault="00B94D70" w:rsidP="00D92F22">
      <w:pPr>
        <w:spacing w:line="240" w:lineRule="auto"/>
        <w:jc w:val="center"/>
        <w:rPr>
          <w:rFonts w:ascii="ＭＳ 明朝" w:hAnsi="ＭＳ 明朝"/>
          <w:b/>
          <w:sz w:val="32"/>
          <w:szCs w:val="28"/>
        </w:rPr>
      </w:pPr>
      <w:r w:rsidRPr="0011551F">
        <w:rPr>
          <w:rFonts w:ascii="ＭＳ 明朝" w:hAnsi="ＭＳ 明朝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-269875</wp:posOffset>
                </wp:positionV>
                <wp:extent cx="946298" cy="276447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4D70" w:rsidRDefault="00B94D70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55pt;margin-top:-21.25pt;width:7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" fillcolor="white [3201]" stroked="f" strokeweight=".5pt">
                <v:textbox>
                  <w:txbxContent>
                    <w:p w:rsidR="00B94D70" w:rsidRDefault="00B94D70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  <w:r w:rsidR="00D92F22" w:rsidRPr="0011551F">
        <w:rPr>
          <w:rFonts w:ascii="ＭＳ 明朝" w:hAnsi="ＭＳ 明朝" w:hint="eastAsia"/>
          <w:b/>
          <w:sz w:val="32"/>
          <w:szCs w:val="28"/>
        </w:rPr>
        <w:t>業務実績書</w:t>
      </w:r>
    </w:p>
    <w:p w:rsidR="00011A8B" w:rsidRDefault="00F94166" w:rsidP="00F94166">
      <w:pPr>
        <w:wordWrap w:val="0"/>
        <w:spacing w:line="240" w:lineRule="auto"/>
        <w:ind w:rightChars="-338" w:right="-710"/>
        <w:jc w:val="right"/>
        <w:rPr>
          <w:rFonts w:ascii="ＭＳ 明朝" w:hAnsi="ＭＳ 明朝"/>
          <w:sz w:val="22"/>
          <w:szCs w:val="22"/>
        </w:rPr>
      </w:pPr>
      <w:r w:rsidRPr="005D0295">
        <w:rPr>
          <w:rFonts w:hint="eastAsia"/>
          <w:sz w:val="28"/>
          <w:szCs w:val="24"/>
        </w:rPr>
        <w:t>応</w:t>
      </w:r>
      <w:r w:rsidRPr="00EB2F5D">
        <w:rPr>
          <w:rFonts w:hint="eastAsia"/>
          <w:sz w:val="28"/>
          <w:szCs w:val="24"/>
        </w:rPr>
        <w:t>募事業者名：</w:t>
      </w:r>
      <w:r>
        <w:rPr>
          <w:rFonts w:hint="eastAsia"/>
          <w:sz w:val="28"/>
          <w:szCs w:val="24"/>
          <w:u w:val="single"/>
        </w:rPr>
        <w:t xml:space="preserve">　　　　　　　　　　</w:t>
      </w:r>
    </w:p>
    <w:p w:rsidR="00F9786C" w:rsidRDefault="00F9786C" w:rsidP="00D92F22">
      <w:pPr>
        <w:spacing w:line="240" w:lineRule="auto"/>
        <w:rPr>
          <w:rFonts w:ascii="ＭＳ 明朝" w:hAnsi="ＭＳ 明朝"/>
          <w:sz w:val="22"/>
          <w:szCs w:val="22"/>
        </w:rPr>
      </w:pPr>
    </w:p>
    <w:p w:rsidR="00D92F22" w:rsidRPr="00F9786C" w:rsidRDefault="00D92F22" w:rsidP="00F9786C">
      <w:pPr>
        <w:spacing w:line="240" w:lineRule="auto"/>
        <w:ind w:leftChars="-337" w:left="-1" w:hangingChars="320" w:hanging="707"/>
        <w:rPr>
          <w:rFonts w:ascii="ＭＳ 明朝" w:hAnsi="ＭＳ 明朝"/>
          <w:b/>
          <w:sz w:val="22"/>
          <w:szCs w:val="22"/>
        </w:rPr>
      </w:pPr>
      <w:r w:rsidRPr="00F9786C">
        <w:rPr>
          <w:rFonts w:ascii="ＭＳ 明朝" w:hAnsi="ＭＳ 明朝" w:hint="eastAsia"/>
          <w:b/>
          <w:sz w:val="22"/>
          <w:szCs w:val="22"/>
        </w:rPr>
        <w:t>≪</w:t>
      </w:r>
      <w:r w:rsidR="00A61186">
        <w:rPr>
          <w:rFonts w:ascii="ＭＳ 明朝" w:hAnsi="ＭＳ 明朝" w:hint="eastAsia"/>
          <w:b/>
          <w:sz w:val="22"/>
          <w:szCs w:val="22"/>
        </w:rPr>
        <w:t>企画提案者の同種又は類似</w:t>
      </w:r>
      <w:r w:rsidRPr="00F9786C">
        <w:rPr>
          <w:rFonts w:ascii="ＭＳ 明朝" w:hAnsi="ＭＳ 明朝" w:hint="eastAsia"/>
          <w:b/>
          <w:sz w:val="22"/>
          <w:szCs w:val="22"/>
        </w:rPr>
        <w:t>業務の</w:t>
      </w:r>
      <w:r w:rsidR="00A63AA1">
        <w:rPr>
          <w:rFonts w:ascii="ＭＳ 明朝" w:hAnsi="ＭＳ 明朝" w:hint="eastAsia"/>
          <w:b/>
          <w:sz w:val="22"/>
          <w:szCs w:val="22"/>
        </w:rPr>
        <w:t>国又は地方自治体</w:t>
      </w:r>
      <w:r w:rsidR="00A61186">
        <w:rPr>
          <w:rFonts w:ascii="ＭＳ 明朝" w:hAnsi="ＭＳ 明朝" w:hint="eastAsia"/>
          <w:b/>
          <w:sz w:val="22"/>
          <w:szCs w:val="22"/>
        </w:rPr>
        <w:t>からの</w:t>
      </w:r>
      <w:r w:rsidR="00151A0D" w:rsidRPr="00F9786C">
        <w:rPr>
          <w:rFonts w:ascii="ＭＳ 明朝" w:hAnsi="ＭＳ 明朝" w:hint="eastAsia"/>
          <w:b/>
          <w:sz w:val="22"/>
          <w:szCs w:val="22"/>
        </w:rPr>
        <w:t>受注</w:t>
      </w:r>
      <w:r w:rsidRPr="00F9786C">
        <w:rPr>
          <w:rFonts w:ascii="ＭＳ 明朝" w:hAnsi="ＭＳ 明朝" w:hint="eastAsia"/>
          <w:b/>
          <w:sz w:val="22"/>
          <w:szCs w:val="22"/>
        </w:rPr>
        <w:t xml:space="preserve">実績≫ </w:t>
      </w:r>
    </w:p>
    <w:p w:rsidR="007D4569" w:rsidRPr="0009562F" w:rsidRDefault="007D4569" w:rsidP="003E7852">
      <w:pPr>
        <w:spacing w:line="240" w:lineRule="auto"/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■運営指導に関する業務</w:t>
      </w: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693"/>
        <w:gridCol w:w="2693"/>
        <w:gridCol w:w="2977"/>
      </w:tblGrid>
      <w:tr w:rsidR="00E12574" w:rsidRPr="0009562F" w:rsidTr="00523389">
        <w:trPr>
          <w:trHeight w:hRule="exact" w:val="50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12574" w:rsidRPr="0009562F" w:rsidRDefault="00E12574" w:rsidP="00D92F22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12574" w:rsidRPr="0009562F" w:rsidRDefault="00E12574" w:rsidP="00BD40E0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12574" w:rsidRPr="0009562F" w:rsidRDefault="00E12574" w:rsidP="00BD40E0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12574" w:rsidRPr="0009562F" w:rsidRDefault="007D4569" w:rsidP="00E12574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</w:tr>
      <w:tr w:rsidR="00E12574" w:rsidRPr="0009562F" w:rsidTr="00523389">
        <w:trPr>
          <w:trHeight w:hRule="exact" w:val="56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574" w:rsidRPr="0009562F" w:rsidTr="00523389">
        <w:trPr>
          <w:trHeight w:hRule="exact" w:val="55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発注自治体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574" w:rsidRPr="0009562F" w:rsidTr="00523389">
        <w:trPr>
          <w:trHeight w:hRule="exact" w:val="57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574" w:rsidRPr="0009562F" w:rsidTr="00523389">
        <w:trPr>
          <w:trHeight w:hRule="exact" w:val="83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533" w:rsidRPr="0009562F" w:rsidRDefault="004E7533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2574" w:rsidRPr="0009562F" w:rsidRDefault="00E12574" w:rsidP="00D92F22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19E" w:rsidRPr="0009562F" w:rsidTr="00523389">
        <w:trPr>
          <w:trHeight w:hRule="exact" w:val="708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i/>
                <w:sz w:val="14"/>
                <w:szCs w:val="22"/>
              </w:rPr>
            </w:pPr>
            <w:r w:rsidRPr="00523389">
              <w:rPr>
                <w:rFonts w:ascii="ＭＳ 明朝" w:hAnsi="ＭＳ 明朝" w:hint="eastAsia"/>
                <w:i/>
                <w:color w:val="808080" w:themeColor="background1" w:themeShade="80"/>
                <w:sz w:val="14"/>
                <w:szCs w:val="22"/>
              </w:rPr>
              <w:t>実施件数等の具体的な数値の記載が可能な事項は、併せてご記入ください。</w:t>
            </w: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i/>
                <w:color w:val="808080" w:themeColor="background1" w:themeShade="80"/>
                <w:sz w:val="14"/>
                <w:szCs w:val="22"/>
              </w:rPr>
            </w:pPr>
            <w:r w:rsidRPr="00523389">
              <w:rPr>
                <w:rFonts w:ascii="ＭＳ 明朝" w:hAnsi="ＭＳ 明朝" w:hint="eastAsia"/>
                <w:i/>
                <w:color w:val="808080" w:themeColor="background1" w:themeShade="80"/>
                <w:sz w:val="14"/>
                <w:szCs w:val="22"/>
              </w:rPr>
              <w:t>実施件数等の具体的な数値の記載が可能な事項は、併せてご記入ください。</w:t>
            </w:r>
          </w:p>
          <w:p w:rsidR="00AB719E" w:rsidRPr="00AB719E" w:rsidRDefault="00AB719E" w:rsidP="00092863">
            <w:pPr>
              <w:spacing w:line="240" w:lineRule="auto"/>
              <w:ind w:leftChars="-73" w:left="1" w:hangingChars="70" w:hanging="154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i/>
                <w:color w:val="808080" w:themeColor="background1" w:themeShade="80"/>
                <w:sz w:val="14"/>
                <w:szCs w:val="22"/>
              </w:rPr>
            </w:pPr>
            <w:r w:rsidRPr="00523389">
              <w:rPr>
                <w:rFonts w:ascii="ＭＳ 明朝" w:hAnsi="ＭＳ 明朝" w:hint="eastAsia"/>
                <w:i/>
                <w:color w:val="808080" w:themeColor="background1" w:themeShade="80"/>
                <w:sz w:val="14"/>
                <w:szCs w:val="22"/>
              </w:rPr>
              <w:t>実施件数等の具体的な数値の記載が可能な事項は、併せてご記入ください。</w:t>
            </w: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</w:tc>
      </w:tr>
      <w:tr w:rsidR="00AB719E" w:rsidRPr="0009562F" w:rsidTr="00523389">
        <w:trPr>
          <w:trHeight w:hRule="exact" w:val="58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92F22" w:rsidRDefault="00D92F22" w:rsidP="00D92F22">
      <w:pPr>
        <w:overflowPunct w:val="0"/>
        <w:spacing w:line="240" w:lineRule="auto"/>
        <w:jc w:val="left"/>
        <w:rPr>
          <w:rFonts w:ascii="ＭＳ 明朝" w:hAnsi="ＭＳ 明朝"/>
        </w:rPr>
      </w:pPr>
    </w:p>
    <w:p w:rsidR="00AB719E" w:rsidRDefault="00AB719E" w:rsidP="00D92F22">
      <w:pPr>
        <w:overflowPunct w:val="0"/>
        <w:spacing w:line="240" w:lineRule="auto"/>
        <w:jc w:val="left"/>
        <w:rPr>
          <w:rFonts w:ascii="ＭＳ 明朝" w:hAnsi="ＭＳ 明朝"/>
        </w:rPr>
      </w:pPr>
    </w:p>
    <w:p w:rsidR="00AB719E" w:rsidRDefault="00AB719E" w:rsidP="00D92F22">
      <w:pPr>
        <w:overflowPunct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B719E" w:rsidRDefault="00AB719E" w:rsidP="00D92F22">
      <w:pPr>
        <w:overflowPunct w:val="0"/>
        <w:spacing w:line="240" w:lineRule="auto"/>
        <w:jc w:val="left"/>
        <w:rPr>
          <w:rFonts w:ascii="ＭＳ 明朝" w:hAnsi="ＭＳ 明朝"/>
        </w:rPr>
      </w:pPr>
    </w:p>
    <w:p w:rsidR="007D4569" w:rsidRDefault="007D4569" w:rsidP="003E7852">
      <w:pPr>
        <w:spacing w:line="240" w:lineRule="auto"/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■福祉事業所</w:t>
      </w:r>
      <w:r w:rsidR="003E7852" w:rsidRPr="003E7852">
        <w:rPr>
          <w:rFonts w:ascii="ＭＳ 明朝" w:hAnsi="ＭＳ 明朝" w:hint="eastAsia"/>
          <w:sz w:val="16"/>
          <w:szCs w:val="22"/>
        </w:rPr>
        <w:t>(※)</w:t>
      </w:r>
      <w:r>
        <w:rPr>
          <w:rFonts w:ascii="ＭＳ 明朝" w:hAnsi="ＭＳ 明朝" w:hint="eastAsia"/>
          <w:sz w:val="22"/>
          <w:szCs w:val="22"/>
        </w:rPr>
        <w:t>からの届出受付に関する業務</w:t>
      </w:r>
    </w:p>
    <w:p w:rsidR="007D4569" w:rsidRPr="003E7852" w:rsidRDefault="003E7852" w:rsidP="003E7852">
      <w:pPr>
        <w:spacing w:line="240" w:lineRule="auto"/>
        <w:ind w:leftChars="-202" w:left="1" w:hangingChars="193" w:hanging="425"/>
        <w:rPr>
          <w:rFonts w:ascii="ＭＳ 明朝" w:hAnsi="ＭＳ 明朝"/>
          <w:i/>
          <w:sz w:val="22"/>
          <w:szCs w:val="22"/>
        </w:rPr>
      </w:pPr>
      <w:r>
        <w:rPr>
          <w:rFonts w:ascii="ＭＳ 明朝" w:hAnsi="ＭＳ 明朝" w:hint="eastAsia"/>
          <w:i/>
          <w:sz w:val="22"/>
          <w:szCs w:val="22"/>
        </w:rPr>
        <w:t>(</w:t>
      </w:r>
      <w:r w:rsidR="007D4569" w:rsidRPr="003E7852">
        <w:rPr>
          <w:rFonts w:ascii="ＭＳ 明朝" w:hAnsi="ＭＳ 明朝" w:hint="eastAsia"/>
          <w:i/>
          <w:sz w:val="22"/>
          <w:szCs w:val="22"/>
        </w:rPr>
        <w:t>※</w:t>
      </w:r>
      <w:r>
        <w:rPr>
          <w:rFonts w:ascii="ＭＳ 明朝" w:hAnsi="ＭＳ 明朝" w:hint="eastAsia"/>
          <w:i/>
          <w:sz w:val="22"/>
          <w:szCs w:val="22"/>
        </w:rPr>
        <w:t>)</w:t>
      </w:r>
      <w:r w:rsidR="007D4569" w:rsidRPr="003E7852">
        <w:rPr>
          <w:rFonts w:ascii="ＭＳ 明朝" w:hAnsi="ＭＳ 明朝" w:hint="eastAsia"/>
          <w:i/>
          <w:sz w:val="22"/>
          <w:szCs w:val="22"/>
        </w:rPr>
        <w:t>介護保険サービス・障害福祉サービス</w:t>
      </w:r>
      <w:r w:rsidR="005F7ADD">
        <w:rPr>
          <w:rFonts w:ascii="ＭＳ 明朝" w:hAnsi="ＭＳ 明朝" w:hint="eastAsia"/>
          <w:i/>
          <w:sz w:val="22"/>
          <w:szCs w:val="22"/>
        </w:rPr>
        <w:t>・障害児通所支援</w:t>
      </w:r>
      <w:r w:rsidR="007D4569" w:rsidRPr="003E7852">
        <w:rPr>
          <w:rFonts w:ascii="ＭＳ 明朝" w:hAnsi="ＭＳ 明朝" w:hint="eastAsia"/>
          <w:i/>
          <w:sz w:val="22"/>
          <w:szCs w:val="22"/>
        </w:rPr>
        <w:t>の提供事業所に限る</w:t>
      </w: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693"/>
        <w:gridCol w:w="2693"/>
        <w:gridCol w:w="2977"/>
      </w:tblGrid>
      <w:tr w:rsidR="007D4569" w:rsidRPr="0009562F" w:rsidTr="00523389">
        <w:trPr>
          <w:trHeight w:hRule="exact" w:val="50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</w:tr>
      <w:tr w:rsidR="007D4569" w:rsidRPr="0009562F" w:rsidTr="00523389">
        <w:trPr>
          <w:trHeight w:hRule="exact" w:val="56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4569" w:rsidRPr="0009562F" w:rsidTr="00523389">
        <w:trPr>
          <w:trHeight w:hRule="exact" w:val="55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発注自治体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4569" w:rsidRPr="0009562F" w:rsidTr="00523389">
        <w:trPr>
          <w:trHeight w:hRule="exact" w:val="57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4569" w:rsidRPr="0009562F" w:rsidTr="00523389">
        <w:trPr>
          <w:trHeight w:hRule="exact" w:val="96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4569" w:rsidRPr="0009562F" w:rsidRDefault="007D4569" w:rsidP="0014642F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19E" w:rsidRPr="0009562F" w:rsidTr="00523389">
        <w:trPr>
          <w:trHeight w:hRule="exact" w:val="682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389" w:rsidRPr="00523389" w:rsidRDefault="00523389" w:rsidP="00523389">
            <w:pPr>
              <w:spacing w:line="240" w:lineRule="auto"/>
              <w:jc w:val="left"/>
              <w:rPr>
                <w:rFonts w:ascii="ＭＳ 明朝" w:hAnsi="ＭＳ 明朝"/>
                <w:i/>
                <w:sz w:val="14"/>
                <w:szCs w:val="22"/>
              </w:rPr>
            </w:pPr>
            <w:r w:rsidRPr="00523389">
              <w:rPr>
                <w:rFonts w:ascii="ＭＳ 明朝" w:hAnsi="ＭＳ 明朝" w:hint="eastAsia"/>
                <w:i/>
                <w:color w:val="808080" w:themeColor="background1" w:themeShade="80"/>
                <w:sz w:val="14"/>
                <w:szCs w:val="22"/>
              </w:rPr>
              <w:t>実施件数等の具体的な数値の記載が可能な事項は、併せてご記入ください。</w:t>
            </w: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 w:hint="eastAsia"/>
                <w:sz w:val="22"/>
                <w:szCs w:val="22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23389" w:rsidRPr="00523389" w:rsidRDefault="00523389" w:rsidP="00523389">
            <w:pPr>
              <w:spacing w:line="240" w:lineRule="auto"/>
              <w:jc w:val="left"/>
              <w:rPr>
                <w:rFonts w:ascii="ＭＳ 明朝" w:hAnsi="ＭＳ 明朝"/>
                <w:i/>
                <w:sz w:val="14"/>
                <w:szCs w:val="22"/>
              </w:rPr>
            </w:pPr>
            <w:r w:rsidRPr="00523389">
              <w:rPr>
                <w:rFonts w:ascii="ＭＳ 明朝" w:hAnsi="ＭＳ 明朝" w:hint="eastAsia"/>
                <w:i/>
                <w:color w:val="808080" w:themeColor="background1" w:themeShade="80"/>
                <w:sz w:val="14"/>
                <w:szCs w:val="22"/>
              </w:rPr>
              <w:t>実施件数等の具体的な数値の記載が可能な事項は、併せてご記入ください。</w:t>
            </w: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14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3389" w:rsidRPr="00523389" w:rsidRDefault="00523389" w:rsidP="00523389">
            <w:pPr>
              <w:spacing w:line="240" w:lineRule="auto"/>
              <w:jc w:val="left"/>
              <w:rPr>
                <w:rFonts w:ascii="ＭＳ 明朝" w:hAnsi="ＭＳ 明朝"/>
                <w:i/>
                <w:sz w:val="14"/>
                <w:szCs w:val="22"/>
              </w:rPr>
            </w:pPr>
            <w:r w:rsidRPr="00523389">
              <w:rPr>
                <w:rFonts w:ascii="ＭＳ 明朝" w:hAnsi="ＭＳ 明朝" w:hint="eastAsia"/>
                <w:i/>
                <w:color w:val="808080" w:themeColor="background1" w:themeShade="80"/>
                <w:sz w:val="14"/>
                <w:szCs w:val="22"/>
              </w:rPr>
              <w:t>実施件数等の具体的な数値の記載が可能な事項は、併せてご記入ください。</w:t>
            </w:r>
          </w:p>
          <w:p w:rsidR="00AB719E" w:rsidRPr="00523389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  <w:p w:rsidR="00AB719E" w:rsidRPr="00AB719E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  <w:highlight w:val="lightGray"/>
              </w:rPr>
            </w:pPr>
          </w:p>
        </w:tc>
      </w:tr>
      <w:tr w:rsidR="00AB719E" w:rsidRPr="0009562F" w:rsidTr="00523389">
        <w:trPr>
          <w:trHeight w:hRule="exact" w:val="58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719E" w:rsidRPr="0009562F" w:rsidRDefault="00AB719E" w:rsidP="00AB719E">
            <w:pPr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41BF" w:rsidRDefault="00A641BF" w:rsidP="00F94166">
      <w:pPr>
        <w:rPr>
          <w:i/>
        </w:rPr>
      </w:pPr>
    </w:p>
    <w:p w:rsidR="00EB2F5D" w:rsidRPr="00F94166" w:rsidRDefault="00DF3432" w:rsidP="00F94166">
      <w:pPr>
        <w:rPr>
          <w:i/>
        </w:rPr>
      </w:pPr>
      <w:r w:rsidRPr="004E7533">
        <w:rPr>
          <w:rFonts w:hint="eastAsia"/>
          <w:i/>
        </w:rPr>
        <w:t>※表が不足する場合は、適宜追加してください。</w:t>
      </w:r>
    </w:p>
    <w:sectPr w:rsidR="00EB2F5D" w:rsidRPr="00F94166" w:rsidSect="00EB2F5D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AD" w:rsidRDefault="00BD39AD" w:rsidP="00D92F22">
      <w:pPr>
        <w:spacing w:line="240" w:lineRule="auto"/>
      </w:pPr>
      <w:r>
        <w:separator/>
      </w:r>
    </w:p>
  </w:endnote>
  <w:endnote w:type="continuationSeparator" w:id="0">
    <w:p w:rsidR="00BD39AD" w:rsidRDefault="00BD39AD" w:rsidP="00D92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AD" w:rsidRDefault="00BD39AD" w:rsidP="00D92F22">
      <w:pPr>
        <w:spacing w:line="240" w:lineRule="auto"/>
      </w:pPr>
      <w:r>
        <w:separator/>
      </w:r>
    </w:p>
  </w:footnote>
  <w:footnote w:type="continuationSeparator" w:id="0">
    <w:p w:rsidR="00BD39AD" w:rsidRDefault="00BD39AD" w:rsidP="00D92F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92"/>
    <w:rsid w:val="00011A8B"/>
    <w:rsid w:val="00092863"/>
    <w:rsid w:val="0011551F"/>
    <w:rsid w:val="00135FE8"/>
    <w:rsid w:val="00151A0D"/>
    <w:rsid w:val="00242E33"/>
    <w:rsid w:val="00327E79"/>
    <w:rsid w:val="003E7852"/>
    <w:rsid w:val="004E7533"/>
    <w:rsid w:val="00523389"/>
    <w:rsid w:val="00524D97"/>
    <w:rsid w:val="005D0295"/>
    <w:rsid w:val="005F7ADD"/>
    <w:rsid w:val="007971AA"/>
    <w:rsid w:val="007D4569"/>
    <w:rsid w:val="0081717C"/>
    <w:rsid w:val="00983192"/>
    <w:rsid w:val="009C0D9D"/>
    <w:rsid w:val="009E0283"/>
    <w:rsid w:val="00A52890"/>
    <w:rsid w:val="00A61186"/>
    <w:rsid w:val="00A63AA1"/>
    <w:rsid w:val="00A641BF"/>
    <w:rsid w:val="00A70361"/>
    <w:rsid w:val="00AB719E"/>
    <w:rsid w:val="00B178C8"/>
    <w:rsid w:val="00B26812"/>
    <w:rsid w:val="00B94D70"/>
    <w:rsid w:val="00BD39AD"/>
    <w:rsid w:val="00CC216E"/>
    <w:rsid w:val="00CC6533"/>
    <w:rsid w:val="00D92F22"/>
    <w:rsid w:val="00DF3432"/>
    <w:rsid w:val="00E12574"/>
    <w:rsid w:val="00EB2F5D"/>
    <w:rsid w:val="00EC6FB2"/>
    <w:rsid w:val="00F94166"/>
    <w:rsid w:val="00F9786C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CA40C"/>
  <w15:chartTrackingRefBased/>
  <w15:docId w15:val="{ADEE7B42-9D88-42D8-B712-17D7383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22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F2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92F22"/>
  </w:style>
  <w:style w:type="paragraph" w:styleId="a5">
    <w:name w:val="footer"/>
    <w:basedOn w:val="a"/>
    <w:link w:val="a6"/>
    <w:uiPriority w:val="99"/>
    <w:unhideWhenUsed/>
    <w:rsid w:val="00D92F2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92F22"/>
  </w:style>
  <w:style w:type="paragraph" w:styleId="a7">
    <w:name w:val="Balloon Text"/>
    <w:basedOn w:val="a"/>
    <w:link w:val="a8"/>
    <w:uiPriority w:val="99"/>
    <w:semiHidden/>
    <w:unhideWhenUsed/>
    <w:rsid w:val="005F7A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AD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山本　稔</cp:lastModifiedBy>
  <cp:revision>30</cp:revision>
  <cp:lastPrinted>2025-03-13T08:06:00Z</cp:lastPrinted>
  <dcterms:created xsi:type="dcterms:W3CDTF">2022-11-28T02:13:00Z</dcterms:created>
  <dcterms:modified xsi:type="dcterms:W3CDTF">2025-03-19T06:07:00Z</dcterms:modified>
</cp:coreProperties>
</file>